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F19B" w14:textId="666770BE" w:rsidR="001713BF" w:rsidRDefault="005D79A2" w:rsidP="001713BF">
      <w:pPr>
        <w:tabs>
          <w:tab w:val="left" w:pos="5103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A535D" wp14:editId="0550C3CF">
                <wp:simplePos x="0" y="0"/>
                <wp:positionH relativeFrom="column">
                  <wp:posOffset>3456305</wp:posOffset>
                </wp:positionH>
                <wp:positionV relativeFrom="paragraph">
                  <wp:posOffset>-46990</wp:posOffset>
                </wp:positionV>
                <wp:extent cx="3162300" cy="1047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04775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C8F11" w14:textId="77777777" w:rsidR="00B70CAE" w:rsidRPr="008F5E77" w:rsidRDefault="00B70CAE" w:rsidP="00B70CAE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Calibri" w:hAnsi="Calibri"/>
                                <w:sz w:val="6"/>
                                <w:szCs w:val="6"/>
                              </w:rPr>
                            </w:pPr>
                          </w:p>
                          <w:p w14:paraId="6569715D" w14:textId="43777869" w:rsidR="00B70CAE" w:rsidRDefault="0015064B" w:rsidP="00B70CAE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Journée des patients </w:t>
                            </w:r>
                            <w:r w:rsidR="0003593F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greffés</w:t>
                            </w:r>
                          </w:p>
                          <w:p w14:paraId="192EF619" w14:textId="70392A6D" w:rsidR="00B70CAE" w:rsidRDefault="0015064B" w:rsidP="00B70CAE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181 rue de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7"/>
                                <w:szCs w:val="27"/>
                              </w:rPr>
                              <w:t>tolbiac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7"/>
                                <w:szCs w:val="27"/>
                              </w:rPr>
                              <w:t>, 75013 Paris.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A535D" id="Rectangle 1" o:spid="_x0000_s1026" style="position:absolute;margin-left:272.15pt;margin-top:-3.7pt;width:249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" fillcolor="teal" strokecolor="#1f3763 [1604]" strokeweight="1pt">
                <v:textbox>
                  <w:txbxContent>
                    <w:p w14:paraId="61DC8F11" w14:textId="77777777" w:rsidR="00B70CAE" w:rsidRPr="008F5E77" w:rsidRDefault="00B70CAE" w:rsidP="00B70CAE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Calibri" w:hAnsi="Calibri"/>
                          <w:sz w:val="6"/>
                          <w:szCs w:val="6"/>
                        </w:rPr>
                      </w:pPr>
                    </w:p>
                    <w:p w14:paraId="6569715D" w14:textId="43777869" w:rsidR="00B70CAE" w:rsidRDefault="0015064B" w:rsidP="00B70CAE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Journée des patients </w:t>
                      </w:r>
                      <w:r w:rsidR="0003593F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>greffés</w:t>
                      </w:r>
                    </w:p>
                    <w:p w14:paraId="192EF619" w14:textId="70392A6D" w:rsidR="00B70CAE" w:rsidRDefault="0015064B" w:rsidP="00B70CAE">
                      <w:pPr>
                        <w:jc w:val="center"/>
                      </w:pPr>
                      <w:r>
                        <w:rPr>
                          <w:color w:val="FFFFFF" w:themeColor="background1"/>
                          <w:sz w:val="27"/>
                          <w:szCs w:val="27"/>
                        </w:rPr>
                        <w:t xml:space="preserve">181 rue de </w:t>
                      </w:r>
                      <w:proofErr w:type="spellStart"/>
                      <w:r>
                        <w:rPr>
                          <w:color w:val="FFFFFF" w:themeColor="background1"/>
                          <w:sz w:val="27"/>
                          <w:szCs w:val="27"/>
                        </w:rPr>
                        <w:t>tolbiac</w:t>
                      </w:r>
                      <w:proofErr w:type="spellEnd"/>
                      <w:r>
                        <w:rPr>
                          <w:color w:val="FFFFFF" w:themeColor="background1"/>
                          <w:sz w:val="27"/>
                          <w:szCs w:val="27"/>
                        </w:rPr>
                        <w:t>, 75013 Paris.</w:t>
                      </w:r>
                    </w:p>
                  </w:txbxContent>
                </v:textbox>
              </v:rect>
            </w:pict>
          </mc:Fallback>
        </mc:AlternateContent>
      </w:r>
      <w:r w:rsidR="001713BF" w:rsidRPr="0042681E">
        <w:rPr>
          <w:rFonts w:ascii="Arial Narrow" w:hAnsi="Arial Narrow"/>
          <w:noProof/>
        </w:rPr>
        <w:drawing>
          <wp:inline distT="0" distB="0" distL="0" distR="0" wp14:anchorId="17452DC9" wp14:editId="37703F58">
            <wp:extent cx="952500" cy="1065530"/>
            <wp:effectExtent l="0" t="0" r="0" b="127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76" cy="1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4EA93" w14:textId="2389B2DE" w:rsidR="00B70CAE" w:rsidRPr="001713BF" w:rsidRDefault="00B70CAE" w:rsidP="001713BF">
      <w:pPr>
        <w:tabs>
          <w:tab w:val="left" w:pos="5103"/>
        </w:tabs>
        <w:jc w:val="right"/>
        <w:rPr>
          <w:rFonts w:ascii="Calibri" w:hAnsi="Calibri"/>
          <w:b/>
          <w:bCs/>
          <w:color w:val="008080"/>
          <w:sz w:val="28"/>
          <w:szCs w:val="28"/>
        </w:rPr>
      </w:pPr>
      <w:r w:rsidRPr="001713BF">
        <w:rPr>
          <w:rFonts w:ascii="Calibri" w:hAnsi="Calibri"/>
          <w:b/>
          <w:bCs/>
          <w:color w:val="008080"/>
          <w:sz w:val="28"/>
          <w:szCs w:val="28"/>
        </w:rPr>
        <w:t>Note explicative de remboursement des frais</w:t>
      </w:r>
    </w:p>
    <w:p w14:paraId="3AD801E3" w14:textId="51D9A868" w:rsidR="00B70CAE" w:rsidRDefault="00B70CAE" w:rsidP="001713BF">
      <w:pPr>
        <w:tabs>
          <w:tab w:val="left" w:pos="5103"/>
        </w:tabs>
        <w:jc w:val="right"/>
        <w:rPr>
          <w:rFonts w:ascii="Calibri" w:hAnsi="Calibri"/>
          <w:sz w:val="28"/>
          <w:szCs w:val="28"/>
        </w:rPr>
      </w:pPr>
      <w:r w:rsidRPr="008F5E77">
        <w:rPr>
          <w:rFonts w:ascii="Calibri" w:hAnsi="Calibri"/>
          <w:sz w:val="28"/>
          <w:szCs w:val="28"/>
        </w:rPr>
        <w:t>(</w:t>
      </w:r>
      <w:r w:rsidR="008A48AD" w:rsidRPr="008F5E77">
        <w:rPr>
          <w:rFonts w:ascii="Calibri" w:hAnsi="Calibri"/>
          <w:i/>
        </w:rPr>
        <w:t>Réservée</w:t>
      </w:r>
      <w:r w:rsidRPr="008F5E77">
        <w:rPr>
          <w:rFonts w:ascii="Calibri" w:hAnsi="Calibri"/>
          <w:i/>
        </w:rPr>
        <w:t xml:space="preserve"> aux adhérents</w:t>
      </w:r>
      <w:r w:rsidRPr="008F5E77">
        <w:rPr>
          <w:rFonts w:ascii="Calibri" w:hAnsi="Calibri"/>
          <w:sz w:val="28"/>
          <w:szCs w:val="28"/>
        </w:rPr>
        <w:t>)</w:t>
      </w:r>
    </w:p>
    <w:p w14:paraId="0BCD3E4E" w14:textId="77777777" w:rsidR="00B70CAE" w:rsidRPr="000317BB" w:rsidRDefault="00B70CAE" w:rsidP="00B70CAE">
      <w:pPr>
        <w:tabs>
          <w:tab w:val="left" w:pos="5103"/>
        </w:tabs>
        <w:jc w:val="both"/>
        <w:rPr>
          <w:rFonts w:ascii="Calibri" w:hAnsi="Calibri"/>
          <w:sz w:val="10"/>
          <w:szCs w:val="10"/>
        </w:rPr>
      </w:pPr>
      <w:r w:rsidRPr="0048618A">
        <w:rPr>
          <w:rFonts w:ascii="Calibri" w:hAnsi="Calibri"/>
          <w:sz w:val="16"/>
          <w:szCs w:val="16"/>
        </w:rPr>
        <w:tab/>
      </w:r>
    </w:p>
    <w:p w14:paraId="5BDBEBD5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294425">
        <w:rPr>
          <w:rFonts w:ascii="Calibri" w:hAnsi="Calibri"/>
          <w:sz w:val="22"/>
          <w:szCs w:val="22"/>
        </w:rPr>
        <w:t>Chers amis,</w:t>
      </w:r>
    </w:p>
    <w:p w14:paraId="1EF33EBF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12"/>
          <w:szCs w:val="12"/>
        </w:rPr>
      </w:pPr>
    </w:p>
    <w:p w14:paraId="74BADC3B" w14:textId="46A39293" w:rsidR="00B70CAE" w:rsidRDefault="00B70CAE" w:rsidP="00B70CAE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294425">
        <w:rPr>
          <w:rFonts w:ascii="Calibri" w:hAnsi="Calibri"/>
          <w:sz w:val="22"/>
          <w:szCs w:val="22"/>
        </w:rPr>
        <w:t xml:space="preserve">Pour que le remboursement de vos frais s’effectue le plus rapidement possible lors de votre participation à la </w:t>
      </w:r>
      <w:r w:rsidR="0015064B">
        <w:rPr>
          <w:rFonts w:ascii="Calibri" w:hAnsi="Calibri"/>
          <w:sz w:val="22"/>
          <w:szCs w:val="22"/>
        </w:rPr>
        <w:t xml:space="preserve">journée des patients </w:t>
      </w:r>
      <w:r w:rsidR="0003593F">
        <w:rPr>
          <w:rFonts w:ascii="Calibri" w:hAnsi="Calibri"/>
          <w:sz w:val="22"/>
          <w:szCs w:val="22"/>
        </w:rPr>
        <w:t>greffés</w:t>
      </w:r>
      <w:r w:rsidR="00EF326F">
        <w:rPr>
          <w:rFonts w:ascii="Calibri" w:hAnsi="Calibri"/>
          <w:sz w:val="22"/>
          <w:szCs w:val="22"/>
        </w:rPr>
        <w:t>, vous trouverez ci-</w:t>
      </w:r>
      <w:r w:rsidR="00311827">
        <w:rPr>
          <w:rFonts w:ascii="Calibri" w:hAnsi="Calibri"/>
          <w:sz w:val="22"/>
          <w:szCs w:val="22"/>
        </w:rPr>
        <w:t>dessous</w:t>
      </w:r>
      <w:r w:rsidR="00EF326F">
        <w:rPr>
          <w:rFonts w:ascii="Calibri" w:hAnsi="Calibri"/>
          <w:sz w:val="22"/>
          <w:szCs w:val="22"/>
        </w:rPr>
        <w:t xml:space="preserve"> des informations</w:t>
      </w:r>
      <w:r w:rsidR="00311827">
        <w:rPr>
          <w:rFonts w:ascii="Calibri" w:hAnsi="Calibri"/>
          <w:sz w:val="22"/>
          <w:szCs w:val="22"/>
        </w:rPr>
        <w:t xml:space="preserve"> importantes</w:t>
      </w:r>
      <w:r w:rsidRPr="00294425">
        <w:rPr>
          <w:rFonts w:ascii="Calibri" w:hAnsi="Calibri"/>
          <w:sz w:val="22"/>
          <w:szCs w:val="22"/>
        </w:rPr>
        <w:t>.</w:t>
      </w:r>
    </w:p>
    <w:p w14:paraId="4D1FA2E9" w14:textId="77777777" w:rsidR="00311827" w:rsidRDefault="00311827" w:rsidP="00B70CAE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14:paraId="5733018A" w14:textId="7DE454C0" w:rsidR="00311827" w:rsidRPr="00294425" w:rsidRDefault="00311827" w:rsidP="00B70CAE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311827">
        <w:rPr>
          <w:rFonts w:ascii="Calibri" w:hAnsi="Calibri"/>
          <w:sz w:val="22"/>
          <w:szCs w:val="22"/>
        </w:rPr>
        <w:t xml:space="preserve">Les remboursements de transport </w:t>
      </w:r>
      <w:r w:rsidR="00632446">
        <w:rPr>
          <w:rFonts w:ascii="Calibri" w:hAnsi="Calibri"/>
          <w:sz w:val="22"/>
          <w:szCs w:val="22"/>
        </w:rPr>
        <w:t xml:space="preserve">et de repas du vendredi soir </w:t>
      </w:r>
      <w:r w:rsidRPr="00311827">
        <w:rPr>
          <w:rFonts w:ascii="Calibri" w:hAnsi="Calibri"/>
          <w:sz w:val="22"/>
          <w:szCs w:val="22"/>
        </w:rPr>
        <w:t>se feront sous forme « dématérialisée » grâce à l’application N2F (disponible sous mobile ou sous PC). Si vous n'avez pas encore de compte N2F, un lien d'activation à votre compte qui sera valable pendant 72h vous sera envoyé par mail. Pensez bien à garder vos justificatifs de dépense pour pouvoir déclarer vos frais</w:t>
      </w:r>
      <w:r w:rsidR="00632446">
        <w:rPr>
          <w:rFonts w:ascii="Calibri" w:hAnsi="Calibri"/>
          <w:sz w:val="22"/>
          <w:szCs w:val="22"/>
        </w:rPr>
        <w:t xml:space="preserve"> </w:t>
      </w:r>
      <w:r w:rsidRPr="00311827">
        <w:rPr>
          <w:rFonts w:ascii="Calibri" w:hAnsi="Calibri"/>
          <w:sz w:val="22"/>
          <w:szCs w:val="22"/>
        </w:rPr>
        <w:t>et vous les faire rembourser selon les termes de la note explicative des remboursements de frais</w:t>
      </w:r>
      <w:r w:rsidR="00632446">
        <w:rPr>
          <w:rFonts w:ascii="Calibri" w:hAnsi="Calibri"/>
          <w:sz w:val="22"/>
          <w:szCs w:val="22"/>
        </w:rPr>
        <w:t xml:space="preserve">. </w:t>
      </w:r>
    </w:p>
    <w:p w14:paraId="3F9FC223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12"/>
          <w:szCs w:val="12"/>
        </w:rPr>
      </w:pPr>
    </w:p>
    <w:p w14:paraId="45D418E9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12"/>
          <w:szCs w:val="12"/>
        </w:rPr>
      </w:pPr>
    </w:p>
    <w:p w14:paraId="74CC8BC4" w14:textId="77777777" w:rsidR="00B70CAE" w:rsidRPr="00294425" w:rsidRDefault="00B70CAE" w:rsidP="00B70CAE">
      <w:pPr>
        <w:pStyle w:val="Titre2"/>
        <w:tabs>
          <w:tab w:val="left" w:pos="5103"/>
        </w:tabs>
        <w:rPr>
          <w:rFonts w:ascii="Calibri" w:hAnsi="Calibri"/>
          <w:sz w:val="22"/>
          <w:szCs w:val="22"/>
          <w:u w:val="single"/>
        </w:rPr>
      </w:pPr>
      <w:r w:rsidRPr="00294425">
        <w:rPr>
          <w:rFonts w:ascii="Calibri" w:hAnsi="Calibri"/>
          <w:sz w:val="22"/>
          <w:szCs w:val="22"/>
          <w:u w:val="single"/>
        </w:rPr>
        <w:t>Si vous venez en voiture</w:t>
      </w:r>
    </w:p>
    <w:p w14:paraId="661AD856" w14:textId="778D4237" w:rsidR="00B70CAE" w:rsidRPr="00294425" w:rsidRDefault="005D79A2" w:rsidP="00B70CAE">
      <w:pPr>
        <w:pStyle w:val="Corpsdetexte"/>
        <w:tabs>
          <w:tab w:val="left" w:pos="5103"/>
        </w:tabs>
        <w:rPr>
          <w:rFonts w:ascii="Calibri" w:hAnsi="Calibri"/>
          <w:sz w:val="22"/>
          <w:szCs w:val="22"/>
          <w:u w:val="single"/>
        </w:rPr>
      </w:pPr>
      <w:r w:rsidRPr="00311827">
        <w:rPr>
          <w:rFonts w:ascii="Calibri" w:hAnsi="Calibri"/>
          <w:b/>
          <w:bCs/>
          <w:sz w:val="22"/>
          <w:szCs w:val="22"/>
          <w:u w:val="single"/>
        </w:rPr>
        <w:t>Le remboursement se fera à</w:t>
      </w:r>
      <w:r w:rsidR="00B70CAE" w:rsidRPr="00311827">
        <w:rPr>
          <w:rFonts w:ascii="Calibri" w:hAnsi="Calibri"/>
          <w:b/>
          <w:bCs/>
          <w:sz w:val="22"/>
          <w:szCs w:val="22"/>
          <w:u w:val="single"/>
        </w:rPr>
        <w:t xml:space="preserve"> concurrence d’un billet SNCF 2</w:t>
      </w:r>
      <w:r w:rsidR="00B70CAE" w:rsidRPr="00311827">
        <w:rPr>
          <w:rFonts w:ascii="Calibri" w:hAnsi="Calibri"/>
          <w:b/>
          <w:bCs/>
          <w:sz w:val="22"/>
          <w:szCs w:val="22"/>
          <w:u w:val="single"/>
          <w:vertAlign w:val="superscript"/>
        </w:rPr>
        <w:t>ème</w:t>
      </w:r>
      <w:r w:rsidR="00B70CAE" w:rsidRPr="00311827">
        <w:rPr>
          <w:rFonts w:ascii="Calibri" w:hAnsi="Calibri"/>
          <w:b/>
          <w:bCs/>
          <w:sz w:val="22"/>
          <w:szCs w:val="22"/>
          <w:u w:val="single"/>
        </w:rPr>
        <w:t xml:space="preserve"> classe</w:t>
      </w:r>
      <w:r w:rsidRPr="00311827">
        <w:rPr>
          <w:rFonts w:ascii="Calibri" w:hAnsi="Calibri"/>
          <w:b/>
          <w:bCs/>
          <w:sz w:val="22"/>
          <w:szCs w:val="22"/>
          <w:u w:val="single"/>
        </w:rPr>
        <w:t xml:space="preserve"> maximum par personne à bord d’un véhicule</w:t>
      </w:r>
      <w:r w:rsidRPr="00311827">
        <w:rPr>
          <w:rFonts w:ascii="Calibri" w:hAnsi="Calibri"/>
          <w:b/>
          <w:bCs/>
          <w:sz w:val="22"/>
          <w:szCs w:val="22"/>
        </w:rPr>
        <w:t>.</w:t>
      </w:r>
      <w:r w:rsidR="00B70CAE" w:rsidRPr="00311827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</w:t>
      </w:r>
      <w:r w:rsidR="00B70CAE" w:rsidRPr="00294425">
        <w:rPr>
          <w:rFonts w:ascii="Calibri" w:hAnsi="Calibri"/>
          <w:sz w:val="22"/>
          <w:szCs w:val="22"/>
        </w:rPr>
        <w:t>es frais kilométriques seront remboursés sur la base de 0,3</w:t>
      </w:r>
      <w:r w:rsidR="00E966C2">
        <w:rPr>
          <w:rFonts w:ascii="Calibri" w:hAnsi="Calibri"/>
          <w:sz w:val="22"/>
          <w:szCs w:val="22"/>
        </w:rPr>
        <w:t>5</w:t>
      </w:r>
      <w:r w:rsidR="00B70CAE" w:rsidRPr="00294425">
        <w:rPr>
          <w:rFonts w:ascii="Calibri" w:hAnsi="Calibri"/>
          <w:sz w:val="22"/>
          <w:szCs w:val="22"/>
        </w:rPr>
        <w:t>€ par kilomètre incluant l’essence, entretien, assurance, réparations. C'est-à-dire « </w:t>
      </w:r>
      <w:r w:rsidR="00B70CAE" w:rsidRPr="00294425">
        <w:rPr>
          <w:rFonts w:ascii="Calibri" w:hAnsi="Calibri"/>
          <w:sz w:val="22"/>
          <w:szCs w:val="22"/>
          <w:u w:val="single"/>
        </w:rPr>
        <w:t>forfait de remboursement kilométrique pour usage du véhicule personnel </w:t>
      </w:r>
      <w:r w:rsidR="00B70CAE" w:rsidRPr="008A48AD">
        <w:rPr>
          <w:rFonts w:ascii="Calibri" w:hAnsi="Calibri"/>
          <w:sz w:val="22"/>
          <w:szCs w:val="22"/>
        </w:rPr>
        <w:t>».</w:t>
      </w:r>
    </w:p>
    <w:p w14:paraId="2EEA3814" w14:textId="77777777" w:rsidR="00B70CAE" w:rsidRPr="00294425" w:rsidRDefault="00B70CAE" w:rsidP="00B70CAE">
      <w:pPr>
        <w:pStyle w:val="Corpsdetexte"/>
        <w:tabs>
          <w:tab w:val="left" w:pos="5103"/>
        </w:tabs>
        <w:rPr>
          <w:rFonts w:ascii="Calibri" w:hAnsi="Calibri"/>
          <w:sz w:val="12"/>
          <w:szCs w:val="12"/>
        </w:rPr>
      </w:pPr>
    </w:p>
    <w:p w14:paraId="7A74351E" w14:textId="276C4704" w:rsidR="00B70CAE" w:rsidRPr="00294425" w:rsidRDefault="00B70CAE" w:rsidP="00B70CAE">
      <w:pPr>
        <w:jc w:val="both"/>
        <w:rPr>
          <w:rFonts w:ascii="Calibri" w:hAnsi="Calibri" w:cs="Arial"/>
          <w:sz w:val="22"/>
          <w:szCs w:val="22"/>
        </w:rPr>
      </w:pPr>
      <w:r w:rsidRPr="00294425">
        <w:rPr>
          <w:rFonts w:ascii="Calibri" w:hAnsi="Calibri" w:cs="Arial"/>
          <w:b/>
          <w:sz w:val="22"/>
          <w:szCs w:val="22"/>
          <w:u w:val="single"/>
        </w:rPr>
        <w:t>En train</w:t>
      </w:r>
      <w:r w:rsidRPr="00294425">
        <w:rPr>
          <w:rFonts w:ascii="Calibri" w:hAnsi="Calibri" w:cs="Arial"/>
          <w:b/>
          <w:sz w:val="22"/>
          <w:szCs w:val="22"/>
        </w:rPr>
        <w:t xml:space="preserve"> : </w:t>
      </w:r>
      <w:r w:rsidR="002C20A0" w:rsidRPr="00294425">
        <w:rPr>
          <w:rFonts w:ascii="Calibri" w:hAnsi="Calibri" w:cs="Arial"/>
          <w:sz w:val="22"/>
          <w:szCs w:val="22"/>
        </w:rPr>
        <w:t>Pensez à acheter des billets de train remboursables dans le cas où vous annuleriez votre venue. C</w:t>
      </w:r>
      <w:r w:rsidRPr="00294425">
        <w:rPr>
          <w:rFonts w:ascii="Calibri" w:hAnsi="Calibri" w:cs="Arial"/>
          <w:sz w:val="22"/>
          <w:szCs w:val="22"/>
        </w:rPr>
        <w:t xml:space="preserve">onservez </w:t>
      </w:r>
      <w:r w:rsidR="00311827">
        <w:rPr>
          <w:rFonts w:ascii="Calibri" w:hAnsi="Calibri" w:cs="Arial"/>
          <w:sz w:val="22"/>
          <w:szCs w:val="22"/>
        </w:rPr>
        <w:t xml:space="preserve">une copie </w:t>
      </w:r>
      <w:r w:rsidRPr="00294425">
        <w:rPr>
          <w:rFonts w:ascii="Calibri" w:hAnsi="Calibri" w:cs="Arial"/>
          <w:sz w:val="22"/>
          <w:szCs w:val="22"/>
        </w:rPr>
        <w:t xml:space="preserve">de vos billets (A/R) que vous </w:t>
      </w:r>
      <w:r w:rsidR="00632446">
        <w:rPr>
          <w:rFonts w:ascii="Calibri" w:hAnsi="Calibri" w:cs="Arial"/>
          <w:sz w:val="22"/>
          <w:szCs w:val="22"/>
        </w:rPr>
        <w:t>déposerez</w:t>
      </w:r>
      <w:r w:rsidRPr="00294425">
        <w:rPr>
          <w:rFonts w:ascii="Calibri" w:hAnsi="Calibri" w:cs="Arial"/>
          <w:sz w:val="22"/>
          <w:szCs w:val="22"/>
        </w:rPr>
        <w:t xml:space="preserve"> </w:t>
      </w:r>
      <w:r w:rsidR="00632446">
        <w:rPr>
          <w:rFonts w:ascii="Calibri" w:hAnsi="Calibri" w:cs="Arial"/>
          <w:sz w:val="22"/>
          <w:szCs w:val="22"/>
        </w:rPr>
        <w:t>sur l’application N2F</w:t>
      </w:r>
      <w:r w:rsidRPr="00294425">
        <w:rPr>
          <w:rFonts w:ascii="Calibri" w:hAnsi="Calibri" w:cs="Arial"/>
          <w:sz w:val="22"/>
          <w:szCs w:val="22"/>
        </w:rPr>
        <w:t xml:space="preserve"> (Remboursement sur la base de 2</w:t>
      </w:r>
      <w:r w:rsidRPr="00294425">
        <w:rPr>
          <w:rFonts w:ascii="Calibri" w:hAnsi="Calibri" w:cs="Arial"/>
          <w:sz w:val="22"/>
          <w:szCs w:val="22"/>
          <w:vertAlign w:val="superscript"/>
        </w:rPr>
        <w:t>nde</w:t>
      </w:r>
      <w:r w:rsidRPr="00294425">
        <w:rPr>
          <w:rFonts w:ascii="Calibri" w:hAnsi="Calibri" w:cs="Arial"/>
          <w:sz w:val="22"/>
          <w:szCs w:val="22"/>
        </w:rPr>
        <w:t xml:space="preserve"> classe).</w:t>
      </w:r>
    </w:p>
    <w:p w14:paraId="5726BE9A" w14:textId="04F21332" w:rsidR="00B70CAE" w:rsidRPr="00294425" w:rsidRDefault="00B70CAE" w:rsidP="00B70CAE">
      <w:pPr>
        <w:jc w:val="both"/>
        <w:rPr>
          <w:rFonts w:ascii="Calibri" w:hAnsi="Calibri" w:cs="Arial"/>
          <w:sz w:val="22"/>
          <w:szCs w:val="22"/>
        </w:rPr>
      </w:pPr>
      <w:r w:rsidRPr="00294425">
        <w:rPr>
          <w:rFonts w:ascii="Calibri" w:hAnsi="Calibri" w:cs="Arial"/>
          <w:sz w:val="22"/>
          <w:szCs w:val="22"/>
        </w:rPr>
        <w:t xml:space="preserve">Merci de faire bénéficier, si vous avez la carte d’invalidité, du tarif réduit à la personne qui vous accompagne. </w:t>
      </w:r>
    </w:p>
    <w:p w14:paraId="046AF9C8" w14:textId="77777777" w:rsidR="00B70CAE" w:rsidRPr="00294425" w:rsidRDefault="00B70CAE" w:rsidP="00B70CAE">
      <w:pPr>
        <w:jc w:val="both"/>
        <w:rPr>
          <w:rFonts w:ascii="Calibri" w:hAnsi="Calibri" w:cs="Arial"/>
          <w:sz w:val="12"/>
          <w:szCs w:val="12"/>
        </w:rPr>
      </w:pPr>
    </w:p>
    <w:p w14:paraId="16FD2D59" w14:textId="77777777" w:rsidR="00B70CAE" w:rsidRPr="00294425" w:rsidRDefault="00B70CAE" w:rsidP="00B70CAE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294425">
        <w:rPr>
          <w:rFonts w:ascii="Calibri" w:hAnsi="Calibri" w:cs="Arial"/>
          <w:b/>
          <w:sz w:val="22"/>
          <w:szCs w:val="22"/>
          <w:u w:val="single"/>
        </w:rPr>
        <w:t>En avion</w:t>
      </w:r>
    </w:p>
    <w:p w14:paraId="09C171F2" w14:textId="3D90A33C" w:rsidR="00B70CAE" w:rsidRPr="00294425" w:rsidRDefault="00B70CAE" w:rsidP="00B70CAE">
      <w:pPr>
        <w:spacing w:line="276" w:lineRule="auto"/>
        <w:rPr>
          <w:rFonts w:ascii="Calibri" w:hAnsi="Calibri" w:cs="Arial"/>
          <w:sz w:val="22"/>
          <w:szCs w:val="22"/>
        </w:rPr>
      </w:pPr>
      <w:r w:rsidRPr="00294425">
        <w:rPr>
          <w:rFonts w:ascii="Calibri" w:hAnsi="Calibri" w:cs="Arial"/>
          <w:sz w:val="22"/>
          <w:szCs w:val="22"/>
        </w:rPr>
        <w:t>Si vous souhaitez venir nous rejoindre en avion, vous devez effectuer une demande préalable auprès de notre secrétaire général</w:t>
      </w:r>
      <w:r w:rsidR="000B2373">
        <w:rPr>
          <w:rFonts w:ascii="Calibri" w:hAnsi="Calibri" w:cs="Arial"/>
          <w:sz w:val="22"/>
          <w:szCs w:val="22"/>
        </w:rPr>
        <w:t>e</w:t>
      </w:r>
      <w:r w:rsidRPr="00294425">
        <w:rPr>
          <w:rFonts w:ascii="Calibri" w:hAnsi="Calibri" w:cs="Arial"/>
          <w:sz w:val="22"/>
          <w:szCs w:val="22"/>
        </w:rPr>
        <w:t>, Virginie DOUINE. Demande à adresser par mail à :</w:t>
      </w:r>
    </w:p>
    <w:p w14:paraId="5D3D16BF" w14:textId="77777777" w:rsidR="00B70CAE" w:rsidRPr="00294425" w:rsidRDefault="00B70CAE" w:rsidP="00B70CAE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hyperlink r:id="rId6" w:history="1">
        <w:r w:rsidRPr="00294425">
          <w:rPr>
            <w:rStyle w:val="Lienhypertexte"/>
            <w:rFonts w:ascii="Arial Narrow" w:hAnsi="Arial Narrow"/>
            <w:sz w:val="22"/>
            <w:szCs w:val="22"/>
          </w:rPr>
          <w:t>secretairegeneral@vaincrelamuco.org</w:t>
        </w:r>
      </w:hyperlink>
    </w:p>
    <w:p w14:paraId="0B9E8252" w14:textId="77777777" w:rsidR="00B70CAE" w:rsidRPr="00294425" w:rsidRDefault="00B70CAE" w:rsidP="00B70CAE">
      <w:pPr>
        <w:spacing w:line="276" w:lineRule="auto"/>
        <w:jc w:val="center"/>
        <w:rPr>
          <w:sz w:val="12"/>
          <w:szCs w:val="12"/>
        </w:rPr>
      </w:pPr>
    </w:p>
    <w:p w14:paraId="5AFA2A9A" w14:textId="77777777" w:rsidR="00B70CAE" w:rsidRPr="00294425" w:rsidRDefault="00B70CAE" w:rsidP="00B70CAE">
      <w:pPr>
        <w:pStyle w:val="Corpsdetexte21"/>
        <w:rPr>
          <w:rFonts w:asciiTheme="minorHAnsi" w:hAnsiTheme="minorHAnsi"/>
        </w:rPr>
      </w:pPr>
      <w:r w:rsidRPr="00294425">
        <w:rPr>
          <w:rFonts w:asciiTheme="minorHAnsi" w:hAnsiTheme="minorHAnsi"/>
        </w:rPr>
        <w:t xml:space="preserve">Vous devrez alors faire parvenir l’ensemble de vos </w:t>
      </w:r>
      <w:r w:rsidRPr="00294425">
        <w:rPr>
          <w:rFonts w:asciiTheme="minorHAnsi" w:hAnsiTheme="minorHAnsi"/>
          <w:i/>
        </w:rPr>
        <w:t>justificatifs originaux</w:t>
      </w:r>
      <w:r w:rsidRPr="00294425">
        <w:rPr>
          <w:rFonts w:asciiTheme="minorHAnsi" w:hAnsiTheme="minorHAnsi"/>
        </w:rPr>
        <w:t xml:space="preserve"> </w:t>
      </w:r>
      <w:r w:rsidRPr="00294425">
        <w:rPr>
          <w:rFonts w:asciiTheme="minorHAnsi" w:hAnsiTheme="minorHAnsi"/>
          <w:u w:val="single"/>
        </w:rPr>
        <w:t xml:space="preserve">cartes d’embarquement et factures. </w:t>
      </w:r>
    </w:p>
    <w:p w14:paraId="4A41333B" w14:textId="77777777" w:rsidR="00B70CAE" w:rsidRPr="00294425" w:rsidRDefault="00B70CAE" w:rsidP="00B70CAE">
      <w:pPr>
        <w:pStyle w:val="Corpsdetexte21"/>
        <w:rPr>
          <w:rFonts w:ascii="Arial Narrow" w:hAnsi="Arial Narrow"/>
          <w:sz w:val="12"/>
          <w:szCs w:val="12"/>
        </w:rPr>
      </w:pPr>
    </w:p>
    <w:p w14:paraId="42573DBE" w14:textId="48E60CD9" w:rsidR="00B70CAE" w:rsidRPr="00294425" w:rsidRDefault="00B70CAE" w:rsidP="00B70CAE">
      <w:pPr>
        <w:pStyle w:val="Corpsdetexte21"/>
        <w:rPr>
          <w:rFonts w:asciiTheme="minorHAnsi" w:hAnsiTheme="minorHAnsi"/>
        </w:rPr>
      </w:pPr>
      <w:r w:rsidRPr="00294425">
        <w:rPr>
          <w:rFonts w:asciiTheme="minorHAnsi" w:hAnsiTheme="minorHAnsi"/>
        </w:rPr>
        <w:t>Privilégiez les parkings à tarif réduit pour les voitures laissées dans les parkings des gares et aéroports. Les remboursements des parkings ne sont pris en charge que du vendredi au dimanche.</w:t>
      </w:r>
    </w:p>
    <w:p w14:paraId="27E87DAA" w14:textId="77777777" w:rsidR="00B70CAE" w:rsidRPr="00294425" w:rsidRDefault="00B70CAE" w:rsidP="00B70CAE">
      <w:pPr>
        <w:spacing w:line="276" w:lineRule="auto"/>
        <w:jc w:val="both"/>
        <w:rPr>
          <w:rFonts w:ascii="Calibri" w:hAnsi="Calibri"/>
          <w:sz w:val="12"/>
          <w:szCs w:val="12"/>
        </w:rPr>
      </w:pPr>
    </w:p>
    <w:p w14:paraId="1D299BDB" w14:textId="2728EF45" w:rsidR="00B70CAE" w:rsidRPr="00294425" w:rsidRDefault="00B70CAE" w:rsidP="00B70CAE">
      <w:pPr>
        <w:pStyle w:val="Titre2"/>
        <w:tabs>
          <w:tab w:val="left" w:pos="5103"/>
        </w:tabs>
        <w:rPr>
          <w:rFonts w:ascii="Calibri" w:hAnsi="Calibri"/>
          <w:b w:val="0"/>
          <w:sz w:val="22"/>
          <w:szCs w:val="22"/>
        </w:rPr>
      </w:pPr>
      <w:r w:rsidRPr="00294425">
        <w:rPr>
          <w:rFonts w:ascii="Calibri" w:hAnsi="Calibri"/>
          <w:sz w:val="22"/>
          <w:szCs w:val="22"/>
        </w:rPr>
        <w:t xml:space="preserve">En métro, bus, tramway ou RER : </w:t>
      </w:r>
      <w:r w:rsidRPr="00294425">
        <w:rPr>
          <w:rFonts w:ascii="Calibri" w:hAnsi="Calibri"/>
          <w:b w:val="0"/>
          <w:sz w:val="22"/>
          <w:szCs w:val="22"/>
        </w:rPr>
        <w:t xml:space="preserve">merci de nous fournir les </w:t>
      </w:r>
      <w:r w:rsidR="00632446">
        <w:rPr>
          <w:rFonts w:ascii="Calibri" w:hAnsi="Calibri"/>
          <w:b w:val="0"/>
          <w:sz w:val="22"/>
          <w:szCs w:val="22"/>
        </w:rPr>
        <w:t>factures des titres de transport</w:t>
      </w:r>
      <w:r w:rsidRPr="00294425">
        <w:rPr>
          <w:rFonts w:ascii="Calibri" w:hAnsi="Calibri"/>
          <w:b w:val="0"/>
          <w:sz w:val="22"/>
          <w:szCs w:val="22"/>
        </w:rPr>
        <w:t xml:space="preserve"> avec votre note</w:t>
      </w:r>
      <w:r w:rsidRPr="00294425">
        <w:rPr>
          <w:rFonts w:ascii="Calibri" w:hAnsi="Calibri"/>
          <w:sz w:val="22"/>
          <w:szCs w:val="22"/>
        </w:rPr>
        <w:t xml:space="preserve"> </w:t>
      </w:r>
      <w:r w:rsidRPr="00294425">
        <w:rPr>
          <w:rFonts w:ascii="Calibri" w:hAnsi="Calibri"/>
          <w:b w:val="0"/>
          <w:sz w:val="22"/>
          <w:szCs w:val="22"/>
        </w:rPr>
        <w:t>de</w:t>
      </w:r>
      <w:r w:rsidRPr="00294425">
        <w:rPr>
          <w:rFonts w:ascii="Calibri" w:hAnsi="Calibri"/>
          <w:sz w:val="22"/>
          <w:szCs w:val="22"/>
        </w:rPr>
        <w:t xml:space="preserve"> </w:t>
      </w:r>
      <w:r w:rsidRPr="00294425">
        <w:rPr>
          <w:rFonts w:ascii="Calibri" w:hAnsi="Calibri"/>
          <w:b w:val="0"/>
          <w:sz w:val="22"/>
          <w:szCs w:val="22"/>
        </w:rPr>
        <w:t>frais.</w:t>
      </w:r>
    </w:p>
    <w:p w14:paraId="604CE3C5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12"/>
          <w:szCs w:val="12"/>
        </w:rPr>
      </w:pPr>
    </w:p>
    <w:p w14:paraId="00CAD3CA" w14:textId="77777777" w:rsidR="00B70CAE" w:rsidRPr="00294425" w:rsidRDefault="00B70CAE" w:rsidP="00B70CAE">
      <w:pPr>
        <w:pStyle w:val="Titre2"/>
        <w:tabs>
          <w:tab w:val="left" w:pos="5103"/>
        </w:tabs>
        <w:rPr>
          <w:rFonts w:ascii="Calibri" w:hAnsi="Calibri"/>
          <w:sz w:val="22"/>
          <w:szCs w:val="22"/>
          <w:u w:val="single"/>
        </w:rPr>
      </w:pPr>
      <w:r w:rsidRPr="00294425">
        <w:rPr>
          <w:rFonts w:ascii="Calibri" w:hAnsi="Calibri"/>
          <w:sz w:val="22"/>
          <w:szCs w:val="22"/>
          <w:u w:val="single"/>
        </w:rPr>
        <w:t>En taxi</w:t>
      </w:r>
    </w:p>
    <w:p w14:paraId="002B89FC" w14:textId="7ED0C3F0" w:rsidR="00B70CAE" w:rsidRPr="00632446" w:rsidRDefault="00B70CAE" w:rsidP="00632446">
      <w:pPr>
        <w:spacing w:line="276" w:lineRule="auto"/>
        <w:rPr>
          <w:rFonts w:ascii="Calibri" w:hAnsi="Calibri" w:cs="Arial"/>
          <w:sz w:val="22"/>
          <w:szCs w:val="22"/>
        </w:rPr>
      </w:pPr>
      <w:r w:rsidRPr="00294425">
        <w:rPr>
          <w:rFonts w:ascii="Calibri" w:hAnsi="Calibri"/>
          <w:sz w:val="22"/>
          <w:szCs w:val="22"/>
        </w:rPr>
        <w:t xml:space="preserve">C’est un moyen de transport onéreux. (Demande d’autorisation préalable à </w:t>
      </w:r>
      <w:r w:rsidRPr="00294425">
        <w:rPr>
          <w:rFonts w:ascii="Calibri" w:hAnsi="Calibri" w:cs="Arial"/>
          <w:sz w:val="22"/>
          <w:szCs w:val="22"/>
        </w:rPr>
        <w:t>notre secrétaire général</w:t>
      </w:r>
      <w:r w:rsidR="000B2373">
        <w:rPr>
          <w:rFonts w:ascii="Calibri" w:hAnsi="Calibri" w:cs="Arial"/>
          <w:sz w:val="22"/>
          <w:szCs w:val="22"/>
        </w:rPr>
        <w:t>e</w:t>
      </w:r>
      <w:r w:rsidR="00632446">
        <w:rPr>
          <w:rFonts w:ascii="Calibri" w:hAnsi="Calibri" w:cs="Arial"/>
          <w:sz w:val="22"/>
          <w:szCs w:val="22"/>
        </w:rPr>
        <w:t xml:space="preserve"> </w:t>
      </w:r>
      <w:r w:rsidR="00632446" w:rsidRPr="00294425">
        <w:rPr>
          <w:rFonts w:ascii="Calibri" w:hAnsi="Calibri" w:cs="Arial"/>
          <w:sz w:val="22"/>
          <w:szCs w:val="22"/>
        </w:rPr>
        <w:t>, Virginie DOUINE</w:t>
      </w:r>
      <w:r w:rsidR="00632446">
        <w:rPr>
          <w:rFonts w:ascii="Calibri" w:hAnsi="Calibri" w:cs="Arial"/>
          <w:sz w:val="22"/>
          <w:szCs w:val="22"/>
        </w:rPr>
        <w:t xml:space="preserve"> </w:t>
      </w:r>
      <w:r w:rsidR="00632446" w:rsidRPr="00294425">
        <w:rPr>
          <w:rFonts w:ascii="Calibri" w:hAnsi="Calibri" w:cs="Arial"/>
          <w:sz w:val="22"/>
          <w:szCs w:val="22"/>
        </w:rPr>
        <w:t>à </w:t>
      </w:r>
      <w:hyperlink r:id="rId7" w:history="1">
        <w:r w:rsidR="00632446" w:rsidRPr="009E5084">
          <w:rPr>
            <w:rStyle w:val="Lienhypertexte"/>
            <w:rFonts w:ascii="Arial Narrow" w:hAnsi="Arial Narrow"/>
            <w:sz w:val="22"/>
            <w:szCs w:val="22"/>
          </w:rPr>
          <w:t>secretairegeneral@vaincrelamuco.org</w:t>
        </w:r>
      </w:hyperlink>
      <w:r w:rsidR="00632446">
        <w:rPr>
          <w:rFonts w:ascii="Arial Narrow" w:hAnsi="Arial Narrow"/>
          <w:sz w:val="22"/>
          <w:szCs w:val="22"/>
        </w:rPr>
        <w:t>)</w:t>
      </w:r>
    </w:p>
    <w:p w14:paraId="2159325C" w14:textId="77777777" w:rsidR="00B70CAE" w:rsidRPr="00294425" w:rsidRDefault="00B70CAE" w:rsidP="00B70CAE">
      <w:pPr>
        <w:pStyle w:val="Corpsdetexte"/>
        <w:tabs>
          <w:tab w:val="left" w:pos="5103"/>
        </w:tabs>
        <w:rPr>
          <w:rFonts w:ascii="Calibri" w:hAnsi="Calibri"/>
          <w:sz w:val="22"/>
          <w:szCs w:val="22"/>
        </w:rPr>
      </w:pPr>
      <w:r w:rsidRPr="00294425">
        <w:rPr>
          <w:rFonts w:ascii="Calibri" w:hAnsi="Calibri"/>
          <w:sz w:val="22"/>
          <w:szCs w:val="22"/>
        </w:rPr>
        <w:t>Si votre état de santé le permet, merci de privilégier les transports en commun ou d’emprunter un taxi à plusieurs.</w:t>
      </w:r>
    </w:p>
    <w:p w14:paraId="75EDC008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12"/>
          <w:szCs w:val="12"/>
        </w:rPr>
      </w:pPr>
    </w:p>
    <w:p w14:paraId="3CECE7B8" w14:textId="77777777" w:rsidR="00B70CAE" w:rsidRPr="00294425" w:rsidRDefault="00B70CAE" w:rsidP="00B70CAE">
      <w:pPr>
        <w:pStyle w:val="Titre2"/>
        <w:tabs>
          <w:tab w:val="left" w:pos="5103"/>
        </w:tabs>
        <w:rPr>
          <w:rFonts w:ascii="Calibri" w:hAnsi="Calibri"/>
          <w:sz w:val="22"/>
          <w:szCs w:val="22"/>
          <w:u w:val="single"/>
        </w:rPr>
      </w:pPr>
      <w:r w:rsidRPr="00294425">
        <w:rPr>
          <w:rFonts w:ascii="Calibri" w:hAnsi="Calibri"/>
          <w:sz w:val="22"/>
          <w:szCs w:val="22"/>
          <w:u w:val="single"/>
        </w:rPr>
        <w:t>Repas</w:t>
      </w:r>
    </w:p>
    <w:p w14:paraId="5633B63F" w14:textId="4933CBC4" w:rsidR="00B276FD" w:rsidRPr="00294425" w:rsidRDefault="00B70CAE" w:rsidP="00B276FD">
      <w:pPr>
        <w:pStyle w:val="Corpsdetexte"/>
        <w:tabs>
          <w:tab w:val="left" w:pos="5103"/>
        </w:tabs>
        <w:rPr>
          <w:rFonts w:ascii="Calibri" w:hAnsi="Calibri"/>
          <w:sz w:val="22"/>
          <w:szCs w:val="22"/>
        </w:rPr>
      </w:pPr>
      <w:r w:rsidRPr="00294425">
        <w:rPr>
          <w:rFonts w:ascii="Calibri" w:hAnsi="Calibri"/>
          <w:sz w:val="22"/>
          <w:szCs w:val="22"/>
        </w:rPr>
        <w:t xml:space="preserve">Seul le repas du vendredi soir sera remboursé sur la base de </w:t>
      </w:r>
      <w:r w:rsidR="00E966C2">
        <w:rPr>
          <w:rFonts w:ascii="Calibri" w:hAnsi="Calibri"/>
          <w:b/>
          <w:sz w:val="22"/>
          <w:szCs w:val="22"/>
        </w:rPr>
        <w:t>25</w:t>
      </w:r>
      <w:r w:rsidRPr="00294425">
        <w:rPr>
          <w:rFonts w:ascii="Calibri" w:hAnsi="Calibri"/>
          <w:b/>
          <w:sz w:val="22"/>
          <w:szCs w:val="22"/>
        </w:rPr>
        <w:t xml:space="preserve"> Euros</w:t>
      </w:r>
      <w:r w:rsidRPr="00294425">
        <w:rPr>
          <w:rFonts w:ascii="Calibri" w:hAnsi="Calibri"/>
          <w:sz w:val="22"/>
          <w:szCs w:val="22"/>
        </w:rPr>
        <w:t xml:space="preserve"> par personne, sur présentation de la note du restaurant. Si vous dînez à plusieurs et qu’une seule personne paye, vous devrez indiquer le nom des convives.</w:t>
      </w:r>
      <w:r w:rsidR="00B276FD" w:rsidRPr="00294425">
        <w:rPr>
          <w:rFonts w:ascii="Calibri" w:hAnsi="Calibri"/>
          <w:sz w:val="22"/>
          <w:szCs w:val="22"/>
        </w:rPr>
        <w:t xml:space="preserve"> Les repas de samedi (midi et soir) et dimanche (midi) seront pris à l’hôtel.</w:t>
      </w:r>
    </w:p>
    <w:p w14:paraId="4DC6A637" w14:textId="77777777" w:rsidR="00B70CAE" w:rsidRPr="00294425" w:rsidRDefault="00B70CAE" w:rsidP="00B70CAE">
      <w:pPr>
        <w:pStyle w:val="Titre2"/>
        <w:tabs>
          <w:tab w:val="left" w:pos="5103"/>
        </w:tabs>
        <w:rPr>
          <w:rFonts w:ascii="Calibri" w:hAnsi="Calibri"/>
          <w:sz w:val="12"/>
          <w:szCs w:val="12"/>
        </w:rPr>
      </w:pPr>
    </w:p>
    <w:p w14:paraId="58E37CAC" w14:textId="77777777" w:rsidR="00B70CAE" w:rsidRPr="00294425" w:rsidRDefault="00B70CAE" w:rsidP="00B70CAE">
      <w:pPr>
        <w:pStyle w:val="Titre2"/>
        <w:tabs>
          <w:tab w:val="left" w:pos="5103"/>
        </w:tabs>
        <w:rPr>
          <w:rFonts w:ascii="Calibri" w:hAnsi="Calibri"/>
          <w:sz w:val="22"/>
          <w:szCs w:val="22"/>
          <w:u w:val="single"/>
        </w:rPr>
      </w:pPr>
      <w:r w:rsidRPr="00294425">
        <w:rPr>
          <w:rFonts w:ascii="Calibri" w:hAnsi="Calibri"/>
          <w:sz w:val="22"/>
          <w:szCs w:val="22"/>
          <w:u w:val="single"/>
        </w:rPr>
        <w:t>Divers</w:t>
      </w:r>
    </w:p>
    <w:p w14:paraId="2A32B385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i/>
          <w:iCs/>
          <w:sz w:val="22"/>
          <w:szCs w:val="22"/>
        </w:rPr>
      </w:pPr>
      <w:r w:rsidRPr="00294425">
        <w:rPr>
          <w:rFonts w:ascii="Calibri" w:hAnsi="Calibri"/>
          <w:sz w:val="22"/>
          <w:szCs w:val="22"/>
        </w:rPr>
        <w:t xml:space="preserve">Les factures de téléphone, de mini-bar et de location de film dans les chambres ne sont pas prises en charge par </w:t>
      </w:r>
      <w:r w:rsidRPr="00294425">
        <w:rPr>
          <w:rFonts w:ascii="Calibri" w:hAnsi="Calibri"/>
          <w:i/>
          <w:iCs/>
          <w:sz w:val="22"/>
          <w:szCs w:val="22"/>
        </w:rPr>
        <w:t>Vaincre la Mucoviscidose.</w:t>
      </w:r>
    </w:p>
    <w:p w14:paraId="761DB168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12"/>
          <w:szCs w:val="12"/>
        </w:rPr>
      </w:pPr>
    </w:p>
    <w:p w14:paraId="6C2BD68B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294425">
        <w:rPr>
          <w:rFonts w:ascii="Calibri" w:hAnsi="Calibri"/>
          <w:sz w:val="22"/>
          <w:szCs w:val="22"/>
        </w:rPr>
        <w:t>Les contraventions non plus !</w:t>
      </w:r>
    </w:p>
    <w:p w14:paraId="68D284C2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14:paraId="6F3C06D3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294425">
        <w:rPr>
          <w:rFonts w:ascii="Calibri" w:hAnsi="Calibri"/>
          <w:sz w:val="22"/>
          <w:szCs w:val="22"/>
        </w:rPr>
        <w:t>Amicalement.</w:t>
      </w:r>
    </w:p>
    <w:p w14:paraId="6CDED29F" w14:textId="77777777" w:rsidR="00B70CAE" w:rsidRPr="000317BB" w:rsidRDefault="00B70CAE" w:rsidP="00B70CAE">
      <w:pPr>
        <w:tabs>
          <w:tab w:val="left" w:pos="5103"/>
        </w:tabs>
        <w:jc w:val="both"/>
        <w:rPr>
          <w:rFonts w:ascii="Calibri" w:hAnsi="Calibri"/>
          <w:sz w:val="8"/>
          <w:szCs w:val="8"/>
        </w:rPr>
      </w:pPr>
    </w:p>
    <w:p w14:paraId="3B431546" w14:textId="1C2CC294" w:rsidR="00B70CAE" w:rsidRPr="008F5E77" w:rsidRDefault="00B70CAE" w:rsidP="00B70CAE">
      <w:pPr>
        <w:tabs>
          <w:tab w:val="left" w:pos="5103"/>
        </w:tabs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Odile ALCARAZ</w:t>
      </w:r>
    </w:p>
    <w:p w14:paraId="1793ED7B" w14:textId="64141E7F" w:rsidR="00B70CAE" w:rsidRPr="0086400D" w:rsidRDefault="00B70CAE" w:rsidP="00B70CAE">
      <w:pPr>
        <w:tabs>
          <w:tab w:val="left" w:pos="5103"/>
        </w:tabs>
        <w:jc w:val="center"/>
        <w:rPr>
          <w:rFonts w:ascii="Calibri" w:hAnsi="Calibri"/>
        </w:rPr>
      </w:pPr>
      <w:r>
        <w:rPr>
          <w:rFonts w:ascii="Calibri" w:hAnsi="Calibri"/>
        </w:rPr>
        <w:t>Président</w:t>
      </w:r>
      <w:r w:rsidR="00D5601B">
        <w:rPr>
          <w:rFonts w:ascii="Calibri" w:hAnsi="Calibri"/>
        </w:rPr>
        <w:t>e</w:t>
      </w:r>
      <w:r w:rsidRPr="0086400D">
        <w:rPr>
          <w:rFonts w:ascii="Calibri" w:hAnsi="Calibri"/>
        </w:rPr>
        <w:t xml:space="preserve"> du </w:t>
      </w:r>
      <w:r w:rsidR="00632446">
        <w:rPr>
          <w:rFonts w:ascii="Calibri" w:hAnsi="Calibri"/>
        </w:rPr>
        <w:t xml:space="preserve">Conseil des </w:t>
      </w:r>
      <w:r w:rsidRPr="0086400D">
        <w:rPr>
          <w:rFonts w:ascii="Calibri" w:hAnsi="Calibri"/>
        </w:rPr>
        <w:t>patients</w:t>
      </w:r>
    </w:p>
    <w:p w14:paraId="0E98F53D" w14:textId="77777777" w:rsidR="00734556" w:rsidRDefault="00734556"/>
    <w:sectPr w:rsidR="00734556" w:rsidSect="001D2D66">
      <w:pgSz w:w="11906" w:h="16838"/>
      <w:pgMar w:top="624" w:right="851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AE"/>
    <w:rsid w:val="0003593F"/>
    <w:rsid w:val="000B2373"/>
    <w:rsid w:val="0015064B"/>
    <w:rsid w:val="001713BF"/>
    <w:rsid w:val="001C7E76"/>
    <w:rsid w:val="001D2D66"/>
    <w:rsid w:val="00294425"/>
    <w:rsid w:val="002C20A0"/>
    <w:rsid w:val="00311827"/>
    <w:rsid w:val="0052403F"/>
    <w:rsid w:val="005D79A2"/>
    <w:rsid w:val="005F509F"/>
    <w:rsid w:val="00632446"/>
    <w:rsid w:val="00734556"/>
    <w:rsid w:val="007D7366"/>
    <w:rsid w:val="008A48AD"/>
    <w:rsid w:val="00920A26"/>
    <w:rsid w:val="009327B1"/>
    <w:rsid w:val="009C034F"/>
    <w:rsid w:val="00AB7235"/>
    <w:rsid w:val="00B16124"/>
    <w:rsid w:val="00B276FD"/>
    <w:rsid w:val="00B70CAE"/>
    <w:rsid w:val="00BA59CA"/>
    <w:rsid w:val="00D5601B"/>
    <w:rsid w:val="00E34EA2"/>
    <w:rsid w:val="00E966C2"/>
    <w:rsid w:val="00EE1256"/>
    <w:rsid w:val="00EF326F"/>
    <w:rsid w:val="00F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5DBD"/>
  <w15:chartTrackingRefBased/>
  <w15:docId w15:val="{561A6EE4-9002-4736-8042-97E9DE2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B70CAE"/>
    <w:pPr>
      <w:keepNext/>
      <w:jc w:val="both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70CA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B70CAE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B70CA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B70CAE"/>
    <w:rPr>
      <w:color w:val="0563C1" w:themeColor="hyperlink"/>
      <w:u w:val="single"/>
    </w:rPr>
  </w:style>
  <w:style w:type="paragraph" w:customStyle="1" w:styleId="Corpsdetexte21">
    <w:name w:val="Corps de texte 21"/>
    <w:basedOn w:val="Normal"/>
    <w:rsid w:val="00B70CAE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8A48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A48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A48A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48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48A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A59CA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311827"/>
    <w:rPr>
      <w:rFonts w:ascii="Segoe UI" w:hAnsi="Segoe UI" w:cs="Segoe UI" w:hint="default"/>
      <w:color w:val="212529"/>
      <w:sz w:val="18"/>
      <w:szCs w:val="18"/>
    </w:rPr>
  </w:style>
  <w:style w:type="character" w:customStyle="1" w:styleId="cf11">
    <w:name w:val="cf11"/>
    <w:basedOn w:val="Policepardfaut"/>
    <w:rsid w:val="0031182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iregeneral@vaincrelamuc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iregeneral@vaincrelamuco.org" TargetMode="External"/><Relationship Id="rId5" Type="http://schemas.openxmlformats.org/officeDocument/2006/relationships/image" Target="cid:image001.png@01D88256.4FE314B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GAROZZO</dc:creator>
  <cp:keywords/>
  <dc:description/>
  <cp:lastModifiedBy>Emmy ERNOULT</cp:lastModifiedBy>
  <cp:revision>2</cp:revision>
  <cp:lastPrinted>2022-08-12T09:28:00Z</cp:lastPrinted>
  <dcterms:created xsi:type="dcterms:W3CDTF">2025-01-15T14:09:00Z</dcterms:created>
  <dcterms:modified xsi:type="dcterms:W3CDTF">2025-01-15T14:09:00Z</dcterms:modified>
</cp:coreProperties>
</file>