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3D9B" w14:textId="72D3A603" w:rsidR="00734556" w:rsidRDefault="0055423A" w:rsidP="0055423A">
      <w:pPr>
        <w:ind w:left="-709"/>
      </w:pPr>
      <w:r w:rsidRPr="0042681E">
        <w:rPr>
          <w:rFonts w:ascii="Arial Narrow" w:hAnsi="Arial Narrow"/>
          <w:noProof/>
        </w:rPr>
        <w:drawing>
          <wp:inline distT="0" distB="0" distL="0" distR="0" wp14:anchorId="3C94B634" wp14:editId="301EBF22">
            <wp:extent cx="1447800" cy="1120751"/>
            <wp:effectExtent l="0" t="0" r="0" b="381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67856" cy="1136276"/>
                    </a:xfrm>
                    <a:prstGeom prst="rect">
                      <a:avLst/>
                    </a:prstGeom>
                    <a:noFill/>
                    <a:ln>
                      <a:noFill/>
                    </a:ln>
                  </pic:spPr>
                </pic:pic>
              </a:graphicData>
            </a:graphic>
          </wp:inline>
        </w:drawing>
      </w:r>
    </w:p>
    <w:p w14:paraId="658A7BA1" w14:textId="0331560F" w:rsidR="00CB5E3C" w:rsidRDefault="00CB5E3C"/>
    <w:p w14:paraId="66A2C03E" w14:textId="07CB463D" w:rsidR="00CB5E3C" w:rsidRDefault="00CB5E3C"/>
    <w:p w14:paraId="1C524497" w14:textId="77777777" w:rsidR="0055423A" w:rsidRDefault="0055423A"/>
    <w:p w14:paraId="4FF1D698" w14:textId="77777777" w:rsidR="00CB5E3C" w:rsidRPr="00965BE8" w:rsidRDefault="00CB5E3C" w:rsidP="00CB5E3C">
      <w:pPr>
        <w:pBdr>
          <w:top w:val="thickThinLargeGap" w:sz="24" w:space="1" w:color="auto"/>
          <w:left w:val="thickThinLargeGap" w:sz="24" w:space="4" w:color="auto"/>
          <w:bottom w:val="thinThickLargeGap" w:sz="24" w:space="1" w:color="auto"/>
          <w:right w:val="thinThickLargeGap" w:sz="24" w:space="4" w:color="auto"/>
        </w:pBdr>
        <w:jc w:val="center"/>
        <w:rPr>
          <w:rFonts w:asciiTheme="minorHAnsi" w:hAnsiTheme="minorHAnsi"/>
          <w:b/>
          <w:sz w:val="16"/>
          <w:szCs w:val="16"/>
        </w:rPr>
      </w:pPr>
    </w:p>
    <w:p w14:paraId="0BC25CBD" w14:textId="48ADB088" w:rsidR="00CB5E3C" w:rsidRPr="00965BE8" w:rsidRDefault="004E3528" w:rsidP="00CB5E3C">
      <w:pPr>
        <w:pBdr>
          <w:top w:val="thickThinLargeGap" w:sz="24" w:space="1" w:color="auto"/>
          <w:left w:val="thickThinLargeGap" w:sz="24" w:space="4" w:color="auto"/>
          <w:bottom w:val="thinThickLargeGap" w:sz="24" w:space="1" w:color="auto"/>
          <w:right w:val="thinThickLargeGap" w:sz="24" w:space="4" w:color="auto"/>
        </w:pBdr>
        <w:jc w:val="center"/>
        <w:rPr>
          <w:rFonts w:asciiTheme="minorHAnsi" w:hAnsiTheme="minorHAnsi"/>
          <w:b/>
          <w:color w:val="008080"/>
        </w:rPr>
      </w:pPr>
      <w:r>
        <w:rPr>
          <w:rFonts w:asciiTheme="minorHAnsi" w:hAnsiTheme="minorHAnsi"/>
          <w:b/>
          <w:color w:val="008080"/>
        </w:rPr>
        <w:t xml:space="preserve">Candidature au </w:t>
      </w:r>
      <w:r w:rsidR="00CB5E3C" w:rsidRPr="00965BE8">
        <w:rPr>
          <w:rFonts w:asciiTheme="minorHAnsi" w:hAnsiTheme="minorHAnsi"/>
          <w:b/>
          <w:color w:val="008080"/>
        </w:rPr>
        <w:t>Conseil des Patients</w:t>
      </w:r>
    </w:p>
    <w:p w14:paraId="3A6C7821" w14:textId="5AF1BC80" w:rsidR="00CB5E3C" w:rsidRPr="00965BE8" w:rsidRDefault="004E3528" w:rsidP="00CB5E3C">
      <w:pPr>
        <w:pBdr>
          <w:top w:val="thickThinLargeGap" w:sz="24" w:space="1" w:color="auto"/>
          <w:left w:val="thickThinLargeGap" w:sz="24" w:space="4" w:color="auto"/>
          <w:bottom w:val="thinThickLargeGap" w:sz="24" w:space="1" w:color="auto"/>
          <w:right w:val="thinThickLargeGap" w:sz="24" w:space="4" w:color="auto"/>
        </w:pBdr>
        <w:jc w:val="center"/>
        <w:rPr>
          <w:rFonts w:asciiTheme="minorHAnsi" w:hAnsiTheme="minorHAnsi"/>
          <w:b/>
          <w:color w:val="008080"/>
        </w:rPr>
      </w:pPr>
      <w:r>
        <w:rPr>
          <w:rFonts w:asciiTheme="minorHAnsi" w:hAnsiTheme="minorHAnsi"/>
          <w:b/>
          <w:color w:val="008080"/>
        </w:rPr>
        <w:t>21-22 octobre</w:t>
      </w:r>
      <w:r w:rsidR="00CB5E3C" w:rsidRPr="00965BE8">
        <w:rPr>
          <w:rFonts w:asciiTheme="minorHAnsi" w:hAnsiTheme="minorHAnsi"/>
          <w:b/>
          <w:color w:val="008080"/>
        </w:rPr>
        <w:t xml:space="preserve"> 202</w:t>
      </w:r>
      <w:r>
        <w:rPr>
          <w:rFonts w:asciiTheme="minorHAnsi" w:hAnsiTheme="minorHAnsi"/>
          <w:b/>
          <w:color w:val="008080"/>
        </w:rPr>
        <w:t>3</w:t>
      </w:r>
    </w:p>
    <w:p w14:paraId="6E49700A" w14:textId="77777777" w:rsidR="00CB5E3C" w:rsidRPr="00965BE8" w:rsidRDefault="00CB5E3C" w:rsidP="00CB5E3C">
      <w:pPr>
        <w:pBdr>
          <w:top w:val="thickThinLargeGap" w:sz="24" w:space="1" w:color="auto"/>
          <w:left w:val="thickThinLargeGap" w:sz="24" w:space="4" w:color="auto"/>
          <w:bottom w:val="thinThickLargeGap" w:sz="24" w:space="1" w:color="auto"/>
          <w:right w:val="thinThickLargeGap" w:sz="24" w:space="4" w:color="auto"/>
        </w:pBdr>
        <w:jc w:val="center"/>
        <w:rPr>
          <w:rFonts w:asciiTheme="minorHAnsi" w:hAnsiTheme="minorHAnsi"/>
          <w:b/>
          <w:sz w:val="16"/>
          <w:szCs w:val="16"/>
        </w:rPr>
      </w:pPr>
    </w:p>
    <w:p w14:paraId="125C189C" w14:textId="77777777" w:rsidR="00CB5E3C" w:rsidRPr="00386E11" w:rsidRDefault="00CB5E3C" w:rsidP="00CB5E3C">
      <w:pPr>
        <w:pStyle w:val="Corpsdetexte"/>
        <w:rPr>
          <w:rFonts w:asciiTheme="minorHAnsi" w:hAnsiTheme="minorHAnsi"/>
          <w:i/>
          <w:iCs/>
          <w:sz w:val="22"/>
          <w:szCs w:val="22"/>
        </w:rPr>
      </w:pPr>
    </w:p>
    <w:p w14:paraId="7228DE94" w14:textId="77777777" w:rsidR="00CB5E3C" w:rsidRPr="00386E11" w:rsidRDefault="00CB5E3C" w:rsidP="00CB5E3C">
      <w:pPr>
        <w:pStyle w:val="Corpsdetexte"/>
        <w:rPr>
          <w:rFonts w:asciiTheme="minorHAnsi" w:hAnsiTheme="minorHAnsi" w:cs="Tahoma"/>
          <w:iCs/>
          <w:sz w:val="22"/>
          <w:szCs w:val="22"/>
        </w:rPr>
      </w:pPr>
      <w:r w:rsidRPr="00386E11">
        <w:rPr>
          <w:rFonts w:asciiTheme="minorHAnsi" w:hAnsiTheme="minorHAnsi" w:cs="Tahoma"/>
          <w:iCs/>
          <w:sz w:val="22"/>
          <w:szCs w:val="22"/>
        </w:rPr>
        <w:t>L’objectif du Conseil des Patients est de favoriser l’autonomie des patients adultes, en respectant la diversité de leurs situations et opinions. Il entend promouvoir l’entraide entre patients. Il développe des moyens d’information et forme les patients à la participation aux activités de l’association. Il se réunit</w:t>
      </w:r>
      <w:r>
        <w:rPr>
          <w:rFonts w:asciiTheme="minorHAnsi" w:hAnsiTheme="minorHAnsi" w:cs="Tahoma"/>
          <w:iCs/>
          <w:sz w:val="22"/>
          <w:szCs w:val="22"/>
        </w:rPr>
        <w:t xml:space="preserve"> physiquement</w:t>
      </w:r>
      <w:r w:rsidRPr="00386E11">
        <w:rPr>
          <w:rFonts w:asciiTheme="minorHAnsi" w:hAnsiTheme="minorHAnsi" w:cs="Tahoma"/>
          <w:iCs/>
          <w:sz w:val="22"/>
          <w:szCs w:val="22"/>
        </w:rPr>
        <w:t xml:space="preserve"> 3 à 4 fois</w:t>
      </w:r>
      <w:r>
        <w:rPr>
          <w:rFonts w:asciiTheme="minorHAnsi" w:hAnsiTheme="minorHAnsi" w:cs="Tahoma"/>
          <w:iCs/>
          <w:sz w:val="22"/>
          <w:szCs w:val="22"/>
        </w:rPr>
        <w:t xml:space="preserve"> par an, à Paris ou en province et communique également par mail et par téléphone.</w:t>
      </w:r>
    </w:p>
    <w:p w14:paraId="24EFBFAA" w14:textId="77777777" w:rsidR="00CB5E3C" w:rsidRPr="00386E11" w:rsidRDefault="00CB5E3C" w:rsidP="00CB5E3C">
      <w:pPr>
        <w:pStyle w:val="Corpsdetexte"/>
        <w:rPr>
          <w:rFonts w:asciiTheme="minorHAnsi" w:hAnsiTheme="minorHAnsi" w:cs="Tahoma"/>
          <w:iCs/>
          <w:sz w:val="22"/>
          <w:szCs w:val="22"/>
        </w:rPr>
      </w:pPr>
      <w:r w:rsidRPr="00386E11">
        <w:rPr>
          <w:rFonts w:asciiTheme="minorHAnsi" w:hAnsiTheme="minorHAnsi" w:cs="Tahoma"/>
          <w:iCs/>
          <w:sz w:val="22"/>
          <w:szCs w:val="22"/>
        </w:rPr>
        <w:t>Laboratoires d’idées, le Conseil des Patients est une force de proposition pour le Conseil d’Administration de Vaincre la Mucoviscidose, participant ainsi aux grandes orientations en matière de lutte contre la mucoviscidose.</w:t>
      </w:r>
    </w:p>
    <w:p w14:paraId="1C98A5D1" w14:textId="366AC65F" w:rsidR="00CB5E3C" w:rsidRPr="00386E11" w:rsidRDefault="00CB5E3C" w:rsidP="00CB5E3C">
      <w:pPr>
        <w:jc w:val="both"/>
        <w:rPr>
          <w:rFonts w:asciiTheme="minorHAnsi" w:hAnsiTheme="minorHAnsi" w:cs="Tahoma"/>
          <w:iCs/>
          <w:sz w:val="22"/>
          <w:szCs w:val="22"/>
        </w:rPr>
      </w:pPr>
      <w:r w:rsidRPr="00386E11">
        <w:rPr>
          <w:rFonts w:asciiTheme="minorHAnsi" w:hAnsiTheme="minorHAnsi" w:cs="Tahoma"/>
          <w:iCs/>
          <w:sz w:val="22"/>
          <w:szCs w:val="22"/>
        </w:rPr>
        <w:t>Il est ouvert aux patients adultes</w:t>
      </w:r>
      <w:r w:rsidRPr="00386E11">
        <w:rPr>
          <w:rFonts w:asciiTheme="minorHAnsi" w:hAnsiTheme="minorHAnsi" w:cs="Tahoma"/>
          <w:iCs/>
          <w:color w:val="FF0000"/>
          <w:sz w:val="22"/>
          <w:szCs w:val="22"/>
        </w:rPr>
        <w:t xml:space="preserve"> </w:t>
      </w:r>
      <w:r w:rsidRPr="00386E11">
        <w:rPr>
          <w:rFonts w:asciiTheme="minorHAnsi" w:hAnsiTheme="minorHAnsi" w:cs="Tahoma"/>
          <w:iCs/>
          <w:sz w:val="22"/>
          <w:szCs w:val="22"/>
        </w:rPr>
        <w:t>atteints de mucoviscidose adhérents</w:t>
      </w:r>
      <w:r>
        <w:rPr>
          <w:rFonts w:asciiTheme="minorHAnsi" w:hAnsiTheme="minorHAnsi" w:cs="Tahoma"/>
          <w:iCs/>
          <w:sz w:val="22"/>
          <w:szCs w:val="22"/>
        </w:rPr>
        <w:t xml:space="preserve"> </w:t>
      </w:r>
      <w:r w:rsidRPr="00386E11">
        <w:rPr>
          <w:rFonts w:asciiTheme="minorHAnsi" w:hAnsiTheme="minorHAnsi" w:cs="Tahoma"/>
          <w:iCs/>
          <w:sz w:val="22"/>
          <w:szCs w:val="22"/>
        </w:rPr>
        <w:t>à Vaincre la Mucoviscidose</w:t>
      </w:r>
      <w:r>
        <w:rPr>
          <w:rFonts w:asciiTheme="minorHAnsi" w:hAnsiTheme="minorHAnsi" w:cs="Tahoma"/>
          <w:iCs/>
          <w:sz w:val="22"/>
          <w:szCs w:val="22"/>
        </w:rPr>
        <w:t>.</w:t>
      </w:r>
    </w:p>
    <w:p w14:paraId="271DFA3A" w14:textId="77777777" w:rsidR="00CB5E3C" w:rsidRPr="00386E11" w:rsidRDefault="00CB5E3C" w:rsidP="00CB5E3C">
      <w:pPr>
        <w:rPr>
          <w:rFonts w:asciiTheme="minorHAnsi" w:hAnsiTheme="minorHAnsi"/>
          <w:i/>
          <w:iCs/>
          <w:sz w:val="22"/>
          <w:szCs w:val="22"/>
        </w:rPr>
      </w:pPr>
    </w:p>
    <w:p w14:paraId="4415387F" w14:textId="486CC065" w:rsidR="00CB5E3C" w:rsidRPr="00386E11" w:rsidRDefault="00CB5E3C" w:rsidP="00CB5E3C">
      <w:pPr>
        <w:rPr>
          <w:rFonts w:asciiTheme="minorHAnsi" w:hAnsiTheme="minorHAnsi" w:cs="Tahoma"/>
          <w:sz w:val="20"/>
        </w:rPr>
      </w:pPr>
      <w:r w:rsidRPr="00386E11">
        <w:rPr>
          <w:rFonts w:asciiTheme="minorHAnsi" w:hAnsiTheme="minorHAnsi" w:cs="Tahoma"/>
          <w:sz w:val="20"/>
        </w:rPr>
        <w:t>Nom : ……………………………………………………</w:t>
      </w:r>
      <w:r>
        <w:rPr>
          <w:rFonts w:asciiTheme="minorHAnsi" w:hAnsiTheme="minorHAnsi" w:cs="Tahoma"/>
          <w:sz w:val="20"/>
        </w:rPr>
        <w:t>………</w:t>
      </w:r>
      <w:proofErr w:type="gramStart"/>
      <w:r>
        <w:rPr>
          <w:rFonts w:asciiTheme="minorHAnsi" w:hAnsiTheme="minorHAnsi" w:cs="Tahoma"/>
          <w:sz w:val="20"/>
        </w:rPr>
        <w:t>…….</w:t>
      </w:r>
      <w:proofErr w:type="gramEnd"/>
      <w:r>
        <w:rPr>
          <w:rFonts w:asciiTheme="minorHAnsi" w:hAnsiTheme="minorHAnsi" w:cs="Tahoma"/>
          <w:sz w:val="20"/>
        </w:rPr>
        <w:t>.</w:t>
      </w:r>
      <w:r w:rsidRPr="00386E11">
        <w:rPr>
          <w:rFonts w:asciiTheme="minorHAnsi" w:hAnsiTheme="minorHAnsi" w:cs="Tahoma"/>
          <w:sz w:val="20"/>
        </w:rPr>
        <w:t>…...….   Prénom : …………</w:t>
      </w:r>
      <w:proofErr w:type="gramStart"/>
      <w:r w:rsidRPr="00386E11">
        <w:rPr>
          <w:rFonts w:asciiTheme="minorHAnsi" w:hAnsiTheme="minorHAnsi" w:cs="Tahoma"/>
          <w:sz w:val="20"/>
        </w:rPr>
        <w:t>…</w:t>
      </w:r>
      <w:r>
        <w:rPr>
          <w:rFonts w:asciiTheme="minorHAnsi" w:hAnsiTheme="minorHAnsi" w:cs="Tahoma"/>
          <w:sz w:val="20"/>
        </w:rPr>
        <w:t>….</w:t>
      </w:r>
      <w:proofErr w:type="gramEnd"/>
      <w:r>
        <w:rPr>
          <w:rFonts w:asciiTheme="minorHAnsi" w:hAnsiTheme="minorHAnsi" w:cs="Tahoma"/>
          <w:sz w:val="20"/>
        </w:rPr>
        <w:t>………</w:t>
      </w:r>
      <w:r w:rsidRPr="00386E11">
        <w:rPr>
          <w:rFonts w:asciiTheme="minorHAnsi" w:hAnsiTheme="minorHAnsi" w:cs="Tahoma"/>
          <w:sz w:val="20"/>
        </w:rPr>
        <w:t>…………………………………………</w:t>
      </w:r>
    </w:p>
    <w:p w14:paraId="7D25272A" w14:textId="77777777" w:rsidR="00CB5E3C" w:rsidRPr="00386E11" w:rsidRDefault="00CB5E3C" w:rsidP="00CB5E3C">
      <w:pPr>
        <w:rPr>
          <w:rFonts w:asciiTheme="minorHAnsi" w:hAnsiTheme="minorHAnsi" w:cs="Tahoma"/>
          <w:sz w:val="16"/>
        </w:rPr>
      </w:pPr>
    </w:p>
    <w:p w14:paraId="155C7DF5" w14:textId="77777777" w:rsidR="00CB5E3C" w:rsidRPr="00386E11" w:rsidRDefault="00CB5E3C" w:rsidP="00CB5E3C">
      <w:pPr>
        <w:rPr>
          <w:rFonts w:asciiTheme="minorHAnsi" w:hAnsiTheme="minorHAnsi" w:cs="Tahoma"/>
          <w:sz w:val="22"/>
        </w:rPr>
      </w:pPr>
      <w:r w:rsidRPr="00386E11">
        <w:rPr>
          <w:rFonts w:asciiTheme="minorHAnsi" w:hAnsiTheme="minorHAnsi" w:cs="Tahoma"/>
          <w:sz w:val="20"/>
        </w:rPr>
        <w:t>Date de naissance : ………………………………</w:t>
      </w:r>
      <w:r>
        <w:rPr>
          <w:rFonts w:asciiTheme="minorHAnsi" w:hAnsiTheme="minorHAnsi" w:cs="Tahoma"/>
          <w:sz w:val="20"/>
        </w:rPr>
        <w:t>…………………</w:t>
      </w:r>
      <w:proofErr w:type="gramStart"/>
      <w:r>
        <w:rPr>
          <w:rFonts w:asciiTheme="minorHAnsi" w:hAnsiTheme="minorHAnsi" w:cs="Tahoma"/>
          <w:sz w:val="20"/>
        </w:rPr>
        <w:t>…….</w:t>
      </w:r>
      <w:proofErr w:type="gramEnd"/>
      <w:r>
        <w:rPr>
          <w:rFonts w:asciiTheme="minorHAnsi" w:hAnsiTheme="minorHAnsi" w:cs="Tahoma"/>
          <w:sz w:val="20"/>
        </w:rPr>
        <w:t>.</w:t>
      </w:r>
      <w:r w:rsidRPr="00386E11">
        <w:rPr>
          <w:rFonts w:asciiTheme="minorHAnsi" w:hAnsiTheme="minorHAnsi" w:cs="Tahoma"/>
          <w:sz w:val="20"/>
        </w:rPr>
        <w:t>…………………………………………………………………………………..</w:t>
      </w:r>
    </w:p>
    <w:p w14:paraId="1858D1AF" w14:textId="77777777" w:rsidR="00CB5E3C" w:rsidRDefault="00CB5E3C" w:rsidP="00CB5E3C">
      <w:pPr>
        <w:rPr>
          <w:rFonts w:asciiTheme="minorHAnsi" w:hAnsiTheme="minorHAnsi" w:cs="Tahoma"/>
          <w:sz w:val="16"/>
        </w:rPr>
      </w:pPr>
    </w:p>
    <w:p w14:paraId="4D81FD32" w14:textId="0E61739A" w:rsidR="00497BD2" w:rsidRDefault="00497BD2" w:rsidP="00CB5E3C">
      <w:pPr>
        <w:rPr>
          <w:rFonts w:asciiTheme="minorHAnsi" w:hAnsiTheme="minorHAnsi" w:cs="Tahoma"/>
          <w:sz w:val="20"/>
        </w:rPr>
      </w:pPr>
      <w:r>
        <w:rPr>
          <w:rFonts w:asciiTheme="minorHAnsi" w:hAnsiTheme="minorHAnsi" w:cs="Tahoma"/>
          <w:sz w:val="20"/>
        </w:rPr>
        <w:t>A</w:t>
      </w:r>
      <w:r w:rsidRPr="00497BD2">
        <w:rPr>
          <w:rFonts w:asciiTheme="minorHAnsi" w:hAnsiTheme="minorHAnsi" w:cs="Tahoma"/>
          <w:sz w:val="20"/>
        </w:rPr>
        <w:t>dresse</w:t>
      </w:r>
      <w:proofErr w:type="gramStart"/>
      <w:r>
        <w:rPr>
          <w:rFonts w:asciiTheme="minorHAnsi" w:hAnsiTheme="minorHAnsi" w:cs="Tahoma"/>
          <w:sz w:val="20"/>
        </w:rPr>
        <w:t> :…</w:t>
      </w:r>
      <w:proofErr w:type="gramEnd"/>
      <w:r>
        <w:rPr>
          <w:rFonts w:asciiTheme="minorHAnsi" w:hAnsiTheme="minorHAnsi" w:cs="Tahoma"/>
          <w:sz w:val="20"/>
        </w:rPr>
        <w:t>………………………………………………………………………………………………………………………………………………………..</w:t>
      </w:r>
    </w:p>
    <w:p w14:paraId="51722700" w14:textId="77777777" w:rsidR="00497BD2" w:rsidRDefault="00497BD2" w:rsidP="00CB5E3C">
      <w:pPr>
        <w:rPr>
          <w:rFonts w:asciiTheme="minorHAnsi" w:hAnsiTheme="minorHAnsi" w:cs="Tahoma"/>
          <w:sz w:val="20"/>
        </w:rPr>
      </w:pPr>
    </w:p>
    <w:p w14:paraId="282EECA7" w14:textId="64BE420F" w:rsidR="00497BD2" w:rsidRDefault="00497BD2" w:rsidP="00CB5E3C">
      <w:pPr>
        <w:rPr>
          <w:rFonts w:asciiTheme="minorHAnsi" w:hAnsiTheme="minorHAnsi" w:cs="Tahoma"/>
          <w:sz w:val="20"/>
        </w:rPr>
      </w:pPr>
      <w:proofErr w:type="gramStart"/>
      <w:r>
        <w:rPr>
          <w:rFonts w:asciiTheme="minorHAnsi" w:hAnsiTheme="minorHAnsi" w:cs="Tahoma"/>
          <w:sz w:val="20"/>
        </w:rPr>
        <w:t>e-mail</w:t>
      </w:r>
      <w:proofErr w:type="gramEnd"/>
      <w:r>
        <w:rPr>
          <w:rFonts w:asciiTheme="minorHAnsi" w:hAnsiTheme="minorHAnsi" w:cs="Tahoma"/>
          <w:sz w:val="20"/>
        </w:rPr>
        <w:t> :</w:t>
      </w:r>
      <w:r>
        <w:rPr>
          <w:rFonts w:asciiTheme="minorHAnsi" w:hAnsiTheme="minorHAnsi" w:cs="Tahoma"/>
          <w:sz w:val="20"/>
        </w:rPr>
        <w:tab/>
      </w:r>
      <w:r>
        <w:rPr>
          <w:rFonts w:asciiTheme="minorHAnsi" w:hAnsiTheme="minorHAnsi" w:cs="Tahoma"/>
          <w:sz w:val="20"/>
        </w:rPr>
        <w:tab/>
      </w:r>
      <w:r>
        <w:rPr>
          <w:rFonts w:asciiTheme="minorHAnsi" w:hAnsiTheme="minorHAnsi" w:cs="Tahoma"/>
          <w:sz w:val="20"/>
        </w:rPr>
        <w:tab/>
      </w:r>
      <w:r>
        <w:rPr>
          <w:rFonts w:asciiTheme="minorHAnsi" w:hAnsiTheme="minorHAnsi" w:cs="Tahoma"/>
          <w:sz w:val="20"/>
        </w:rPr>
        <w:tab/>
      </w:r>
      <w:r>
        <w:rPr>
          <w:rFonts w:asciiTheme="minorHAnsi" w:hAnsiTheme="minorHAnsi" w:cs="Tahoma"/>
          <w:sz w:val="20"/>
        </w:rPr>
        <w:tab/>
      </w:r>
      <w:r>
        <w:rPr>
          <w:rFonts w:asciiTheme="minorHAnsi" w:hAnsiTheme="minorHAnsi" w:cs="Tahoma"/>
          <w:sz w:val="20"/>
        </w:rPr>
        <w:tab/>
      </w:r>
      <w:r>
        <w:rPr>
          <w:rFonts w:asciiTheme="minorHAnsi" w:hAnsiTheme="minorHAnsi" w:cs="Tahoma"/>
          <w:sz w:val="20"/>
        </w:rPr>
        <w:tab/>
        <w:t xml:space="preserve">N° </w:t>
      </w:r>
      <w:proofErr w:type="spellStart"/>
      <w:r>
        <w:rPr>
          <w:rFonts w:asciiTheme="minorHAnsi" w:hAnsiTheme="minorHAnsi" w:cs="Tahoma"/>
          <w:sz w:val="20"/>
        </w:rPr>
        <w:t>adhérent.e</w:t>
      </w:r>
      <w:proofErr w:type="spellEnd"/>
    </w:p>
    <w:p w14:paraId="0639A5AF" w14:textId="2A065B2F" w:rsidR="00497BD2" w:rsidRDefault="00497BD2" w:rsidP="00CB5E3C">
      <w:pPr>
        <w:rPr>
          <w:rFonts w:asciiTheme="minorHAnsi" w:hAnsiTheme="minorHAnsi" w:cs="Tahoma"/>
          <w:sz w:val="20"/>
        </w:rPr>
      </w:pPr>
    </w:p>
    <w:p w14:paraId="78B09DB9" w14:textId="09DCD393" w:rsidR="00497BD2" w:rsidRPr="00497BD2" w:rsidRDefault="00497BD2" w:rsidP="00CB5E3C">
      <w:pPr>
        <w:rPr>
          <w:rFonts w:asciiTheme="minorHAnsi" w:hAnsiTheme="minorHAnsi" w:cs="Tahoma"/>
          <w:sz w:val="20"/>
        </w:rPr>
      </w:pPr>
      <w:r>
        <w:rPr>
          <w:rFonts w:asciiTheme="minorHAnsi" w:hAnsiTheme="minorHAnsi" w:cs="Tahoma"/>
          <w:sz w:val="20"/>
        </w:rPr>
        <w:t xml:space="preserve">Délégation régionale : </w:t>
      </w:r>
    </w:p>
    <w:p w14:paraId="2270EA76" w14:textId="77777777" w:rsidR="00CB5E3C" w:rsidRDefault="00CB5E3C" w:rsidP="00CB5E3C">
      <w:pPr>
        <w:rPr>
          <w:rFonts w:asciiTheme="minorHAnsi" w:hAnsiTheme="minorHAnsi" w:cs="Tahoma"/>
          <w:sz w:val="16"/>
        </w:rPr>
      </w:pPr>
    </w:p>
    <w:p w14:paraId="63E2E748" w14:textId="326902A7" w:rsidR="00497BD2" w:rsidRPr="00386E11" w:rsidRDefault="00497BD2" w:rsidP="00CB5E3C">
      <w:pPr>
        <w:rPr>
          <w:rFonts w:asciiTheme="minorHAnsi" w:hAnsiTheme="minorHAnsi" w:cs="Tahoma"/>
          <w:sz w:val="16"/>
        </w:rPr>
      </w:pPr>
      <w:r w:rsidRPr="00497BD2">
        <w:rPr>
          <w:rFonts w:asciiTheme="minorHAnsi" w:hAnsiTheme="minorHAnsi" w:cs="Tahoma"/>
          <w:sz w:val="20"/>
        </w:rPr>
        <w:t>Tél :</w:t>
      </w:r>
      <w:r>
        <w:rPr>
          <w:rFonts w:asciiTheme="minorHAnsi" w:hAnsiTheme="minorHAnsi" w:cs="Tahoma"/>
          <w:sz w:val="16"/>
        </w:rPr>
        <w:t xml:space="preserve"> </w:t>
      </w:r>
    </w:p>
    <w:p w14:paraId="60DF7A12" w14:textId="77777777" w:rsidR="00CB5E3C" w:rsidRPr="00386E11" w:rsidRDefault="00CB5E3C" w:rsidP="00CB5E3C">
      <w:pPr>
        <w:rPr>
          <w:rFonts w:asciiTheme="minorHAnsi" w:hAnsiTheme="minorHAnsi"/>
          <w:sz w:val="16"/>
        </w:rPr>
      </w:pPr>
    </w:p>
    <w:p w14:paraId="785AF022" w14:textId="77777777" w:rsidR="00CB5E3C" w:rsidRPr="00303A84" w:rsidRDefault="00CB5E3C" w:rsidP="00CB5E3C">
      <w:pPr>
        <w:pBdr>
          <w:top w:val="single" w:sz="4" w:space="1" w:color="auto"/>
          <w:left w:val="single" w:sz="4" w:space="31" w:color="auto"/>
          <w:bottom w:val="single" w:sz="4" w:space="1" w:color="auto"/>
          <w:right w:val="single" w:sz="4" w:space="31" w:color="auto"/>
        </w:pBdr>
        <w:ind w:left="1080" w:right="970"/>
        <w:rPr>
          <w:rFonts w:asciiTheme="minorHAnsi" w:hAnsiTheme="minorHAnsi" w:cs="Tahoma"/>
          <w:b/>
          <w:bCs/>
          <w:sz w:val="12"/>
          <w:szCs w:val="12"/>
        </w:rPr>
      </w:pPr>
    </w:p>
    <w:p w14:paraId="53BB4242" w14:textId="77777777" w:rsidR="00CB5E3C" w:rsidRPr="00965BE8" w:rsidRDefault="00CB5E3C" w:rsidP="00CB5E3C">
      <w:pPr>
        <w:pBdr>
          <w:top w:val="single" w:sz="4" w:space="1" w:color="auto"/>
          <w:left w:val="single" w:sz="4" w:space="31" w:color="auto"/>
          <w:bottom w:val="single" w:sz="4" w:space="1" w:color="auto"/>
          <w:right w:val="single" w:sz="4" w:space="31" w:color="auto"/>
        </w:pBdr>
        <w:ind w:left="1080" w:right="970"/>
        <w:jc w:val="center"/>
        <w:rPr>
          <w:rFonts w:asciiTheme="minorHAnsi" w:hAnsiTheme="minorHAnsi" w:cs="Tahoma"/>
          <w:b/>
          <w:bCs/>
          <w:color w:val="008080"/>
        </w:rPr>
      </w:pPr>
      <w:r w:rsidRPr="00965BE8">
        <w:rPr>
          <w:rFonts w:asciiTheme="minorHAnsi" w:hAnsiTheme="minorHAnsi" w:cs="Tahoma"/>
          <w:b/>
          <w:bCs/>
          <w:color w:val="008080"/>
        </w:rPr>
        <w:t>Je souhaite présenter ma candidature au Conseil des Patients.</w:t>
      </w:r>
    </w:p>
    <w:p w14:paraId="51E9CC32" w14:textId="77777777" w:rsidR="00CB5E3C" w:rsidRPr="00965BE8" w:rsidRDefault="00CB5E3C" w:rsidP="00CB5E3C">
      <w:pPr>
        <w:pBdr>
          <w:top w:val="single" w:sz="4" w:space="1" w:color="auto"/>
          <w:left w:val="single" w:sz="4" w:space="31" w:color="auto"/>
          <w:bottom w:val="single" w:sz="4" w:space="1" w:color="auto"/>
          <w:right w:val="single" w:sz="4" w:space="31" w:color="auto"/>
        </w:pBdr>
        <w:ind w:left="1080" w:right="970"/>
        <w:jc w:val="center"/>
        <w:rPr>
          <w:rFonts w:asciiTheme="minorHAnsi" w:hAnsiTheme="minorHAnsi" w:cs="Tahoma"/>
          <w:b/>
          <w:bCs/>
          <w:i/>
          <w:color w:val="008080"/>
        </w:rPr>
      </w:pPr>
      <w:r w:rsidRPr="00965BE8">
        <w:rPr>
          <w:rFonts w:asciiTheme="minorHAnsi" w:hAnsiTheme="minorHAnsi" w:cs="Tahoma"/>
          <w:b/>
          <w:bCs/>
          <w:i/>
          <w:color w:val="008080"/>
        </w:rPr>
        <w:t>Le mandat est de 1 an renouvelable</w:t>
      </w:r>
    </w:p>
    <w:p w14:paraId="114B7B6D" w14:textId="77777777" w:rsidR="00CB5E3C" w:rsidRPr="00303A84" w:rsidRDefault="00CB5E3C" w:rsidP="00CB5E3C">
      <w:pPr>
        <w:pStyle w:val="Titre3"/>
        <w:rPr>
          <w:rFonts w:asciiTheme="minorHAnsi" w:hAnsiTheme="minorHAnsi"/>
          <w:sz w:val="12"/>
          <w:szCs w:val="12"/>
        </w:rPr>
      </w:pPr>
    </w:p>
    <w:p w14:paraId="17CAAF3C" w14:textId="77777777" w:rsidR="00CB5E3C" w:rsidRPr="00303A84" w:rsidRDefault="00CB5E3C" w:rsidP="00CB5E3C"/>
    <w:p w14:paraId="55B151D5" w14:textId="77777777" w:rsidR="00CB5E3C" w:rsidRDefault="00CB5E3C" w:rsidP="00CB5E3C">
      <w:pPr>
        <w:rPr>
          <w:rFonts w:asciiTheme="minorHAnsi" w:hAnsiTheme="minorHAnsi" w:cs="Tahoma"/>
          <w:sz w:val="20"/>
        </w:rPr>
      </w:pPr>
    </w:p>
    <w:p w14:paraId="0E9D4BB2" w14:textId="77777777" w:rsidR="00CB5E3C" w:rsidRPr="00386E11" w:rsidRDefault="00CB5E3C" w:rsidP="00CB5E3C">
      <w:pPr>
        <w:rPr>
          <w:rFonts w:asciiTheme="minorHAnsi" w:hAnsiTheme="minorHAnsi" w:cs="Tahoma"/>
          <w:sz w:val="20"/>
        </w:rPr>
      </w:pPr>
    </w:p>
    <w:p w14:paraId="436DB40B" w14:textId="77777777" w:rsidR="00CB5E3C" w:rsidRPr="00386E11" w:rsidRDefault="00CB5E3C" w:rsidP="00CB5E3C">
      <w:pPr>
        <w:rPr>
          <w:rFonts w:asciiTheme="minorHAnsi" w:hAnsiTheme="minorHAnsi" w:cs="Tahoma"/>
          <w:sz w:val="20"/>
        </w:rPr>
      </w:pPr>
      <w:r w:rsidRPr="00386E11">
        <w:rPr>
          <w:rFonts w:asciiTheme="minorHAnsi" w:hAnsiTheme="minorHAnsi" w:cs="Tahoma"/>
          <w:sz w:val="20"/>
        </w:rPr>
        <w:t>Activité ou profession (</w:t>
      </w:r>
      <w:r w:rsidRPr="00386E11">
        <w:rPr>
          <w:rFonts w:asciiTheme="minorHAnsi" w:hAnsiTheme="minorHAnsi" w:cs="Tahoma"/>
          <w:i/>
          <w:iCs/>
          <w:sz w:val="20"/>
        </w:rPr>
        <w:t>facultatif)</w:t>
      </w:r>
      <w:r w:rsidRPr="00386E11">
        <w:rPr>
          <w:rFonts w:asciiTheme="minorHAnsi" w:hAnsiTheme="minorHAnsi" w:cs="Tahoma"/>
          <w:sz w:val="20"/>
        </w:rPr>
        <w:t> : …………………………</w:t>
      </w:r>
      <w:r>
        <w:rPr>
          <w:rFonts w:asciiTheme="minorHAnsi" w:hAnsiTheme="minorHAnsi" w:cs="Tahoma"/>
          <w:sz w:val="20"/>
        </w:rPr>
        <w:t>………………………</w:t>
      </w:r>
      <w:r w:rsidRPr="00386E11">
        <w:rPr>
          <w:rFonts w:asciiTheme="minorHAnsi" w:hAnsiTheme="minorHAnsi" w:cs="Tahoma"/>
          <w:sz w:val="20"/>
        </w:rPr>
        <w:t>……………………………………………………………………</w:t>
      </w:r>
    </w:p>
    <w:p w14:paraId="62A0F5AB" w14:textId="77777777" w:rsidR="00CB5E3C" w:rsidRPr="00386E11" w:rsidRDefault="00CB5E3C" w:rsidP="00CB5E3C">
      <w:pPr>
        <w:rPr>
          <w:rFonts w:asciiTheme="minorHAnsi" w:hAnsiTheme="minorHAnsi" w:cs="Tahoma"/>
          <w:sz w:val="16"/>
        </w:rPr>
      </w:pPr>
    </w:p>
    <w:p w14:paraId="53FD7BA2" w14:textId="77777777" w:rsidR="00CB5E3C" w:rsidRPr="00386E11" w:rsidRDefault="00CB5E3C" w:rsidP="00CB5E3C">
      <w:pPr>
        <w:rPr>
          <w:rFonts w:asciiTheme="minorHAnsi" w:hAnsiTheme="minorHAnsi" w:cs="Tahoma"/>
          <w:sz w:val="20"/>
          <w:u w:val="single"/>
        </w:rPr>
      </w:pPr>
    </w:p>
    <w:p w14:paraId="3E7CDFE0" w14:textId="77777777" w:rsidR="00CB5E3C" w:rsidRPr="00386E11" w:rsidRDefault="00CB5E3C" w:rsidP="00CB5E3C">
      <w:pPr>
        <w:rPr>
          <w:rFonts w:asciiTheme="minorHAnsi" w:hAnsiTheme="minorHAnsi" w:cs="Tahoma"/>
          <w:sz w:val="20"/>
          <w:u w:val="single"/>
        </w:rPr>
      </w:pPr>
      <w:r w:rsidRPr="00386E11">
        <w:rPr>
          <w:rFonts w:asciiTheme="minorHAnsi" w:hAnsiTheme="minorHAnsi" w:cs="Tahoma"/>
          <w:sz w:val="20"/>
          <w:u w:val="single"/>
        </w:rPr>
        <w:t xml:space="preserve">Vos centres d’intérêt : </w:t>
      </w:r>
    </w:p>
    <w:p w14:paraId="57A56F0A" w14:textId="77777777" w:rsidR="00CB5E3C" w:rsidRPr="00386E11" w:rsidRDefault="00CB5E3C" w:rsidP="00CB5E3C">
      <w:pPr>
        <w:rPr>
          <w:rFonts w:asciiTheme="minorHAnsi" w:hAnsiTheme="minorHAnsi" w:cs="Tahoma"/>
          <w:sz w:val="12"/>
          <w:u w:val="single"/>
        </w:rPr>
      </w:pPr>
    </w:p>
    <w:p w14:paraId="00A1A43C" w14:textId="77777777" w:rsidR="00CB5E3C" w:rsidRPr="00386E11" w:rsidRDefault="00CB5E3C" w:rsidP="00CB5E3C">
      <w:pPr>
        <w:rPr>
          <w:rFonts w:asciiTheme="minorHAnsi" w:hAnsiTheme="minorHAnsi" w:cs="Tahoma"/>
          <w:sz w:val="20"/>
        </w:rPr>
      </w:pPr>
      <w:r w:rsidRPr="00386E11">
        <w:rPr>
          <w:rFonts w:asciiTheme="minorHAnsi" w:hAnsiTheme="minorHAnsi" w:cs="Tahoma"/>
          <w:sz w:val="20"/>
        </w:rPr>
        <w:sym w:font="Wingdings" w:char="F071"/>
      </w:r>
      <w:r w:rsidRPr="00386E11">
        <w:rPr>
          <w:rFonts w:asciiTheme="minorHAnsi" w:hAnsiTheme="minorHAnsi" w:cs="Tahoma"/>
          <w:sz w:val="20"/>
        </w:rPr>
        <w:t>  Scientifique</w:t>
      </w:r>
      <w:r w:rsidRPr="00386E11">
        <w:rPr>
          <w:rFonts w:asciiTheme="minorHAnsi" w:hAnsiTheme="minorHAnsi" w:cs="Tahoma"/>
          <w:sz w:val="20"/>
        </w:rPr>
        <w:tab/>
      </w:r>
      <w:r w:rsidRPr="00386E11">
        <w:rPr>
          <w:rFonts w:asciiTheme="minorHAnsi" w:hAnsiTheme="minorHAnsi" w:cs="Tahoma"/>
          <w:sz w:val="20"/>
        </w:rPr>
        <w:tab/>
      </w:r>
      <w:r w:rsidRPr="00386E11">
        <w:rPr>
          <w:rFonts w:asciiTheme="minorHAnsi" w:hAnsiTheme="minorHAnsi" w:cs="Tahoma"/>
          <w:sz w:val="20"/>
        </w:rPr>
        <w:tab/>
      </w:r>
      <w:r w:rsidRPr="00386E11">
        <w:rPr>
          <w:rFonts w:asciiTheme="minorHAnsi" w:hAnsiTheme="minorHAnsi" w:cs="Tahoma"/>
          <w:sz w:val="20"/>
        </w:rPr>
        <w:tab/>
      </w:r>
      <w:r w:rsidRPr="00386E11">
        <w:rPr>
          <w:rFonts w:asciiTheme="minorHAnsi" w:hAnsiTheme="minorHAnsi" w:cs="Tahoma"/>
          <w:sz w:val="20"/>
        </w:rPr>
        <w:sym w:font="Wingdings" w:char="F071"/>
      </w:r>
      <w:r w:rsidRPr="00386E11">
        <w:rPr>
          <w:rFonts w:asciiTheme="minorHAnsi" w:hAnsiTheme="minorHAnsi" w:cs="Tahoma"/>
          <w:sz w:val="20"/>
        </w:rPr>
        <w:t>  Médical – soins</w:t>
      </w:r>
      <w:r w:rsidRPr="00386E11">
        <w:rPr>
          <w:rFonts w:asciiTheme="minorHAnsi" w:hAnsiTheme="minorHAnsi" w:cs="Tahoma"/>
          <w:sz w:val="20"/>
        </w:rPr>
        <w:tab/>
      </w:r>
      <w:r w:rsidRPr="00386E11">
        <w:rPr>
          <w:rFonts w:asciiTheme="minorHAnsi" w:hAnsiTheme="minorHAnsi" w:cs="Tahoma"/>
          <w:sz w:val="20"/>
        </w:rPr>
        <w:tab/>
      </w:r>
      <w:r w:rsidRPr="00386E11">
        <w:rPr>
          <w:rFonts w:asciiTheme="minorHAnsi" w:hAnsiTheme="minorHAnsi" w:cs="Tahoma"/>
          <w:sz w:val="20"/>
        </w:rPr>
        <w:sym w:font="Wingdings" w:char="F071"/>
      </w:r>
      <w:r w:rsidRPr="00386E11">
        <w:rPr>
          <w:rFonts w:asciiTheme="minorHAnsi" w:hAnsiTheme="minorHAnsi" w:cs="Tahoma"/>
          <w:sz w:val="20"/>
        </w:rPr>
        <w:t>  Social – Qualité de vie</w:t>
      </w:r>
    </w:p>
    <w:p w14:paraId="54263DDB" w14:textId="77777777" w:rsidR="00CB5E3C" w:rsidRPr="00386E11" w:rsidRDefault="00CB5E3C" w:rsidP="00CB5E3C">
      <w:pPr>
        <w:rPr>
          <w:rFonts w:asciiTheme="minorHAnsi" w:hAnsiTheme="minorHAnsi" w:cs="Tahoma"/>
          <w:sz w:val="8"/>
        </w:rPr>
      </w:pPr>
    </w:p>
    <w:p w14:paraId="5A1FCCE8" w14:textId="77777777" w:rsidR="00CB5E3C" w:rsidRPr="00386E11" w:rsidRDefault="00CB5E3C" w:rsidP="00CB5E3C">
      <w:pPr>
        <w:rPr>
          <w:rFonts w:asciiTheme="minorHAnsi" w:hAnsiTheme="minorHAnsi" w:cs="Tahoma"/>
          <w:sz w:val="20"/>
        </w:rPr>
      </w:pPr>
      <w:r w:rsidRPr="00386E11">
        <w:rPr>
          <w:rFonts w:asciiTheme="minorHAnsi" w:hAnsiTheme="minorHAnsi" w:cs="Tahoma"/>
          <w:sz w:val="20"/>
        </w:rPr>
        <w:sym w:font="Wingdings" w:char="F071"/>
      </w:r>
      <w:r w:rsidRPr="00386E11">
        <w:rPr>
          <w:rFonts w:asciiTheme="minorHAnsi" w:hAnsiTheme="minorHAnsi" w:cs="Tahoma"/>
          <w:sz w:val="20"/>
        </w:rPr>
        <w:t xml:space="preserve">  Communication/Rédaction   </w:t>
      </w:r>
      <w:r w:rsidRPr="00386E11">
        <w:rPr>
          <w:rFonts w:asciiTheme="minorHAnsi" w:hAnsiTheme="minorHAnsi" w:cs="Tahoma"/>
          <w:sz w:val="20"/>
        </w:rPr>
        <w:tab/>
      </w:r>
      <w:r w:rsidRPr="00386E11">
        <w:rPr>
          <w:rFonts w:asciiTheme="minorHAnsi" w:hAnsiTheme="minorHAnsi" w:cs="Tahoma"/>
          <w:sz w:val="20"/>
        </w:rPr>
        <w:tab/>
      </w:r>
      <w:r w:rsidRPr="00386E11">
        <w:rPr>
          <w:rFonts w:asciiTheme="minorHAnsi" w:hAnsiTheme="minorHAnsi" w:cs="Tahoma"/>
          <w:sz w:val="20"/>
        </w:rPr>
        <w:sym w:font="Wingdings" w:char="F071"/>
      </w:r>
      <w:r w:rsidRPr="00386E11">
        <w:rPr>
          <w:rFonts w:asciiTheme="minorHAnsi" w:hAnsiTheme="minorHAnsi" w:cs="Tahoma"/>
          <w:sz w:val="20"/>
        </w:rPr>
        <w:t>  Autres : ………</w:t>
      </w:r>
      <w:r>
        <w:rPr>
          <w:rFonts w:asciiTheme="minorHAnsi" w:hAnsiTheme="minorHAnsi" w:cs="Tahoma"/>
          <w:sz w:val="20"/>
        </w:rPr>
        <w:t>………………...</w:t>
      </w:r>
      <w:r w:rsidRPr="00386E11">
        <w:rPr>
          <w:rFonts w:asciiTheme="minorHAnsi" w:hAnsiTheme="minorHAnsi" w:cs="Tahoma"/>
          <w:sz w:val="20"/>
        </w:rPr>
        <w:t>………………………………………………………….</w:t>
      </w:r>
    </w:p>
    <w:p w14:paraId="1104B720" w14:textId="77777777" w:rsidR="00CB5E3C" w:rsidRPr="00386E11" w:rsidRDefault="00CB5E3C" w:rsidP="00CB5E3C">
      <w:pPr>
        <w:rPr>
          <w:rFonts w:asciiTheme="minorHAnsi" w:hAnsiTheme="minorHAnsi" w:cs="Tahoma"/>
          <w:sz w:val="16"/>
        </w:rPr>
      </w:pPr>
    </w:p>
    <w:p w14:paraId="7CF20E1A" w14:textId="77777777" w:rsidR="00CB5E3C" w:rsidRPr="00386E11" w:rsidRDefault="00CB5E3C" w:rsidP="00CB5E3C">
      <w:pPr>
        <w:rPr>
          <w:rFonts w:asciiTheme="minorHAnsi" w:hAnsiTheme="minorHAnsi" w:cs="Tahoma"/>
          <w:sz w:val="16"/>
        </w:rPr>
      </w:pPr>
    </w:p>
    <w:p w14:paraId="15582C49" w14:textId="77777777" w:rsidR="00CB5E3C" w:rsidRPr="00386E11" w:rsidRDefault="00CB5E3C" w:rsidP="00CB5E3C">
      <w:pPr>
        <w:rPr>
          <w:rFonts w:asciiTheme="minorHAnsi" w:hAnsiTheme="minorHAnsi" w:cs="Tahoma"/>
          <w:sz w:val="16"/>
        </w:rPr>
      </w:pPr>
    </w:p>
    <w:p w14:paraId="72A7ADDB" w14:textId="77777777" w:rsidR="00CB5E3C" w:rsidRPr="00386E11" w:rsidRDefault="00CB5E3C" w:rsidP="00CB5E3C">
      <w:pPr>
        <w:rPr>
          <w:rFonts w:asciiTheme="minorHAnsi" w:hAnsiTheme="minorHAnsi" w:cs="Tahoma"/>
          <w:sz w:val="16"/>
        </w:rPr>
      </w:pPr>
    </w:p>
    <w:p w14:paraId="25C59363" w14:textId="77777777" w:rsidR="00CB5E3C" w:rsidRPr="00386E11" w:rsidRDefault="00CB5E3C" w:rsidP="00CB5E3C">
      <w:pPr>
        <w:rPr>
          <w:rFonts w:asciiTheme="minorHAnsi" w:hAnsiTheme="minorHAnsi" w:cs="Tahoma"/>
          <w:sz w:val="16"/>
        </w:rPr>
      </w:pPr>
    </w:p>
    <w:p w14:paraId="27B3F4F0" w14:textId="77777777" w:rsidR="00CB5E3C" w:rsidRPr="00386E11" w:rsidRDefault="00CB5E3C" w:rsidP="00CB5E3C">
      <w:pPr>
        <w:rPr>
          <w:rFonts w:asciiTheme="minorHAnsi" w:hAnsiTheme="minorHAnsi" w:cs="Tahoma"/>
          <w:sz w:val="20"/>
        </w:rPr>
      </w:pPr>
      <w:r w:rsidRPr="00386E11">
        <w:rPr>
          <w:rFonts w:asciiTheme="minorHAnsi" w:hAnsiTheme="minorHAnsi" w:cs="Tahoma"/>
          <w:sz w:val="20"/>
        </w:rPr>
        <w:t>Fait à : ……………………………</w:t>
      </w:r>
      <w:proofErr w:type="gramStart"/>
      <w:r w:rsidRPr="00386E11">
        <w:rPr>
          <w:rFonts w:asciiTheme="minorHAnsi" w:hAnsiTheme="minorHAnsi" w:cs="Tahoma"/>
          <w:sz w:val="20"/>
        </w:rPr>
        <w:t>……</w:t>
      </w:r>
      <w:r>
        <w:rPr>
          <w:rFonts w:asciiTheme="minorHAnsi" w:hAnsiTheme="minorHAnsi" w:cs="Tahoma"/>
          <w:sz w:val="20"/>
        </w:rPr>
        <w:t>.</w:t>
      </w:r>
      <w:proofErr w:type="gramEnd"/>
      <w:r>
        <w:rPr>
          <w:rFonts w:asciiTheme="minorHAnsi" w:hAnsiTheme="minorHAnsi" w:cs="Tahoma"/>
          <w:sz w:val="20"/>
        </w:rPr>
        <w:t>.</w:t>
      </w:r>
      <w:r w:rsidRPr="00386E11">
        <w:rPr>
          <w:rFonts w:asciiTheme="minorHAnsi" w:hAnsiTheme="minorHAnsi" w:cs="Tahoma"/>
          <w:sz w:val="20"/>
        </w:rPr>
        <w:t>…………    Date et signature : ………………………………………</w:t>
      </w:r>
      <w:proofErr w:type="gramStart"/>
      <w:r w:rsidRPr="00386E11">
        <w:rPr>
          <w:rFonts w:asciiTheme="minorHAnsi" w:hAnsiTheme="minorHAnsi" w:cs="Tahoma"/>
          <w:sz w:val="20"/>
        </w:rPr>
        <w:t>…</w:t>
      </w:r>
      <w:r>
        <w:rPr>
          <w:rFonts w:asciiTheme="minorHAnsi" w:hAnsiTheme="minorHAnsi" w:cs="Tahoma"/>
          <w:sz w:val="20"/>
        </w:rPr>
        <w:t>….</w:t>
      </w:r>
      <w:proofErr w:type="gramEnd"/>
      <w:r>
        <w:rPr>
          <w:rFonts w:asciiTheme="minorHAnsi" w:hAnsiTheme="minorHAnsi" w:cs="Tahoma"/>
          <w:sz w:val="20"/>
        </w:rPr>
        <w:t>.</w:t>
      </w:r>
      <w:r w:rsidRPr="00386E11">
        <w:rPr>
          <w:rFonts w:asciiTheme="minorHAnsi" w:hAnsiTheme="minorHAnsi" w:cs="Tahoma"/>
          <w:sz w:val="20"/>
        </w:rPr>
        <w:t>………</w:t>
      </w:r>
      <w:r>
        <w:rPr>
          <w:rFonts w:asciiTheme="minorHAnsi" w:hAnsiTheme="minorHAnsi" w:cs="Tahoma"/>
          <w:sz w:val="20"/>
        </w:rPr>
        <w:t>………………..</w:t>
      </w:r>
      <w:r w:rsidRPr="00386E11">
        <w:rPr>
          <w:rFonts w:asciiTheme="minorHAnsi" w:hAnsiTheme="minorHAnsi" w:cs="Tahoma"/>
          <w:sz w:val="20"/>
        </w:rPr>
        <w:t>………</w:t>
      </w:r>
    </w:p>
    <w:p w14:paraId="3DC868F7" w14:textId="77777777" w:rsidR="00CB5E3C" w:rsidRPr="00386E11" w:rsidRDefault="00CB5E3C" w:rsidP="00CB5E3C">
      <w:pPr>
        <w:rPr>
          <w:rFonts w:asciiTheme="minorHAnsi" w:hAnsiTheme="minorHAnsi" w:cs="Tahoma"/>
          <w:sz w:val="20"/>
        </w:rPr>
      </w:pPr>
    </w:p>
    <w:p w14:paraId="4C6F9409" w14:textId="77777777" w:rsidR="00CB5E3C" w:rsidRDefault="00CB5E3C" w:rsidP="00CB5E3C">
      <w:pPr>
        <w:rPr>
          <w:rFonts w:asciiTheme="minorHAnsi" w:hAnsiTheme="minorHAnsi" w:cs="Tahoma"/>
          <w:sz w:val="20"/>
        </w:rPr>
      </w:pPr>
    </w:p>
    <w:p w14:paraId="6F8F01F8" w14:textId="77777777" w:rsidR="00CB5E3C" w:rsidRPr="00386E11" w:rsidRDefault="00CB5E3C" w:rsidP="00CB5E3C">
      <w:pPr>
        <w:rPr>
          <w:rFonts w:asciiTheme="minorHAnsi" w:hAnsiTheme="minorHAnsi" w:cs="Tahoma"/>
          <w:sz w:val="20"/>
        </w:rPr>
      </w:pPr>
    </w:p>
    <w:p w14:paraId="5C4B8C17" w14:textId="27BE04A3" w:rsidR="00CB5E3C" w:rsidRPr="00965BE8" w:rsidRDefault="00CB5E3C" w:rsidP="00CB5E3C">
      <w:pPr>
        <w:jc w:val="center"/>
        <w:rPr>
          <w:rFonts w:asciiTheme="minorHAnsi" w:hAnsiTheme="minorHAnsi" w:cs="Tahoma"/>
          <w:color w:val="008080"/>
          <w:sz w:val="20"/>
        </w:rPr>
      </w:pPr>
      <w:r w:rsidRPr="00965BE8">
        <w:rPr>
          <w:rFonts w:asciiTheme="minorHAnsi" w:hAnsiTheme="minorHAnsi" w:cs="Tahoma"/>
          <w:b/>
          <w:color w:val="008080"/>
          <w:sz w:val="20"/>
        </w:rPr>
        <w:t xml:space="preserve">Merci de renvoyer votre candidature avant le </w:t>
      </w:r>
      <w:r w:rsidR="004E3528">
        <w:rPr>
          <w:rFonts w:asciiTheme="minorHAnsi" w:hAnsiTheme="minorHAnsi" w:cs="Tahoma"/>
          <w:b/>
          <w:color w:val="008080"/>
          <w:sz w:val="20"/>
        </w:rPr>
        <w:t xml:space="preserve">7 </w:t>
      </w:r>
      <w:r w:rsidR="00E6710D">
        <w:rPr>
          <w:rFonts w:asciiTheme="minorHAnsi" w:hAnsiTheme="minorHAnsi" w:cs="Tahoma"/>
          <w:b/>
          <w:color w:val="008080"/>
          <w:sz w:val="20"/>
        </w:rPr>
        <w:t>octobre</w:t>
      </w:r>
      <w:r w:rsidR="004E3528">
        <w:rPr>
          <w:rFonts w:asciiTheme="minorHAnsi" w:hAnsiTheme="minorHAnsi" w:cs="Tahoma"/>
          <w:b/>
          <w:color w:val="008080"/>
          <w:sz w:val="20"/>
        </w:rPr>
        <w:t xml:space="preserve"> 2023 </w:t>
      </w:r>
      <w:r w:rsidRPr="00965BE8">
        <w:rPr>
          <w:rFonts w:asciiTheme="minorHAnsi" w:hAnsiTheme="minorHAnsi" w:cs="Tahoma"/>
          <w:color w:val="008080"/>
          <w:sz w:val="20"/>
        </w:rPr>
        <w:t>à :</w:t>
      </w:r>
    </w:p>
    <w:p w14:paraId="0F563C6C" w14:textId="337DAA73" w:rsidR="00CB5E3C" w:rsidRPr="00965BE8" w:rsidRDefault="00CB5E3C" w:rsidP="00CB5E3C">
      <w:pPr>
        <w:jc w:val="center"/>
        <w:rPr>
          <w:rFonts w:asciiTheme="minorHAnsi" w:hAnsiTheme="minorHAnsi" w:cs="Tahoma"/>
          <w:color w:val="008080"/>
          <w:sz w:val="20"/>
        </w:rPr>
      </w:pPr>
      <w:r w:rsidRPr="00965BE8">
        <w:rPr>
          <w:rFonts w:asciiTheme="minorHAnsi" w:hAnsiTheme="minorHAnsi" w:cs="Tahoma"/>
          <w:color w:val="008080"/>
          <w:sz w:val="20"/>
        </w:rPr>
        <w:t>Vaincre la Mucoviscidose</w:t>
      </w:r>
      <w:r w:rsidR="00657970" w:rsidRPr="00965BE8">
        <w:rPr>
          <w:rFonts w:asciiTheme="minorHAnsi" w:hAnsiTheme="minorHAnsi" w:cs="Tahoma"/>
          <w:color w:val="008080"/>
          <w:sz w:val="20"/>
        </w:rPr>
        <w:t xml:space="preserve"> </w:t>
      </w:r>
      <w:r w:rsidR="00497BD2">
        <w:rPr>
          <w:rFonts w:asciiTheme="minorHAnsi" w:hAnsiTheme="minorHAnsi" w:cs="Tahoma"/>
          <w:color w:val="008080"/>
          <w:sz w:val="20"/>
        </w:rPr>
        <w:t>-pôle Qualité de Vie</w:t>
      </w:r>
    </w:p>
    <w:p w14:paraId="386F7F90" w14:textId="0E01B51C" w:rsidR="00CB5E3C" w:rsidRPr="00965BE8" w:rsidRDefault="00CB5E3C" w:rsidP="00CB5E3C">
      <w:pPr>
        <w:jc w:val="center"/>
        <w:rPr>
          <w:rFonts w:asciiTheme="minorHAnsi" w:hAnsiTheme="minorHAnsi" w:cs="Tahoma"/>
          <w:color w:val="008080"/>
          <w:sz w:val="20"/>
        </w:rPr>
      </w:pPr>
      <w:r w:rsidRPr="00965BE8">
        <w:rPr>
          <w:rFonts w:asciiTheme="minorHAnsi" w:hAnsiTheme="minorHAnsi" w:cs="Tahoma"/>
          <w:color w:val="008080"/>
          <w:sz w:val="20"/>
        </w:rPr>
        <w:t>181, rue de Tolbiac</w:t>
      </w:r>
      <w:r w:rsidR="00657970" w:rsidRPr="00965BE8">
        <w:rPr>
          <w:rFonts w:asciiTheme="minorHAnsi" w:hAnsiTheme="minorHAnsi" w:cs="Tahoma"/>
          <w:color w:val="008080"/>
          <w:sz w:val="20"/>
        </w:rPr>
        <w:t xml:space="preserve"> - </w:t>
      </w:r>
      <w:r w:rsidRPr="00965BE8">
        <w:rPr>
          <w:rFonts w:asciiTheme="minorHAnsi" w:hAnsiTheme="minorHAnsi" w:cs="Tahoma"/>
          <w:color w:val="008080"/>
          <w:sz w:val="20"/>
        </w:rPr>
        <w:t>75013 Paris</w:t>
      </w:r>
    </w:p>
    <w:p w14:paraId="728DAA8B" w14:textId="7347C57F" w:rsidR="00657970" w:rsidRPr="00965BE8" w:rsidRDefault="00657970" w:rsidP="00CB5E3C">
      <w:pPr>
        <w:jc w:val="center"/>
        <w:rPr>
          <w:rFonts w:asciiTheme="minorHAnsi" w:hAnsiTheme="minorHAnsi" w:cs="Tahoma"/>
          <w:color w:val="008080"/>
          <w:sz w:val="20"/>
        </w:rPr>
      </w:pPr>
      <w:r w:rsidRPr="00965BE8">
        <w:rPr>
          <w:rFonts w:asciiTheme="minorHAnsi" w:hAnsiTheme="minorHAnsi" w:cs="Tahoma"/>
          <w:color w:val="008080"/>
          <w:sz w:val="20"/>
        </w:rPr>
        <w:t xml:space="preserve">Ou scanné par mail : </w:t>
      </w:r>
      <w:r w:rsidR="00497BD2">
        <w:rPr>
          <w:rFonts w:asciiTheme="minorHAnsi" w:hAnsiTheme="minorHAnsi" w:cs="Tahoma"/>
          <w:color w:val="008080"/>
          <w:sz w:val="20"/>
        </w:rPr>
        <w:t>rencontreannuelle</w:t>
      </w:r>
      <w:r w:rsidR="0045576A">
        <w:rPr>
          <w:rFonts w:asciiTheme="minorHAnsi" w:hAnsiTheme="minorHAnsi" w:cs="Tahoma"/>
          <w:color w:val="008080"/>
          <w:sz w:val="20"/>
        </w:rPr>
        <w:t>20</w:t>
      </w:r>
      <w:r w:rsidR="00497BD2">
        <w:rPr>
          <w:rFonts w:asciiTheme="minorHAnsi" w:hAnsiTheme="minorHAnsi" w:cs="Tahoma"/>
          <w:color w:val="008080"/>
          <w:sz w:val="20"/>
        </w:rPr>
        <w:t>23@vaincrelamuco.org</w:t>
      </w:r>
    </w:p>
    <w:sectPr w:rsidR="00657970" w:rsidRPr="00965BE8" w:rsidSect="0055423A">
      <w:pgSz w:w="11906" w:h="16838" w:code="9"/>
      <w:pgMar w:top="397" w:right="1247" w:bottom="45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3C"/>
    <w:rsid w:val="001E66F7"/>
    <w:rsid w:val="0045576A"/>
    <w:rsid w:val="00497BD2"/>
    <w:rsid w:val="004E3528"/>
    <w:rsid w:val="0055423A"/>
    <w:rsid w:val="00657970"/>
    <w:rsid w:val="00734556"/>
    <w:rsid w:val="0074627A"/>
    <w:rsid w:val="00965BE8"/>
    <w:rsid w:val="00CB5E3C"/>
    <w:rsid w:val="00E67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A35E"/>
  <w15:chartTrackingRefBased/>
  <w15:docId w15:val="{F08E83E0-DAF3-4A18-9F39-6BA0412B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3C"/>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CB5E3C"/>
    <w:pPr>
      <w:keepNext/>
      <w:pBdr>
        <w:top w:val="single" w:sz="4" w:space="1" w:color="auto"/>
        <w:left w:val="single" w:sz="4" w:space="31" w:color="auto"/>
        <w:bottom w:val="single" w:sz="4" w:space="1" w:color="auto"/>
        <w:right w:val="single" w:sz="4" w:space="31" w:color="auto"/>
      </w:pBdr>
      <w:ind w:left="1080" w:right="970"/>
      <w:jc w:val="center"/>
      <w:outlineLvl w:val="2"/>
    </w:pPr>
    <w:rPr>
      <w:rFonts w:ascii="Tahoma" w:hAnsi="Tahoma" w:cs="Tahoma"/>
      <w:i/>
      <w:i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B5E3C"/>
    <w:rPr>
      <w:rFonts w:ascii="Tahoma" w:eastAsia="Times New Roman" w:hAnsi="Tahoma" w:cs="Tahoma"/>
      <w:i/>
      <w:iCs/>
      <w:sz w:val="21"/>
      <w:szCs w:val="24"/>
      <w:lang w:eastAsia="fr-FR"/>
    </w:rPr>
  </w:style>
  <w:style w:type="paragraph" w:styleId="Corpsdetexte">
    <w:name w:val="Body Text"/>
    <w:basedOn w:val="Normal"/>
    <w:link w:val="CorpsdetexteCar"/>
    <w:rsid w:val="00CB5E3C"/>
    <w:pPr>
      <w:jc w:val="both"/>
    </w:pPr>
  </w:style>
  <w:style w:type="character" w:customStyle="1" w:styleId="CorpsdetexteCar">
    <w:name w:val="Corps de texte Car"/>
    <w:basedOn w:val="Policepardfaut"/>
    <w:link w:val="Corpsdetexte"/>
    <w:rsid w:val="00CB5E3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88256.4FE314B0"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GAROZZO</dc:creator>
  <cp:keywords/>
  <dc:description/>
  <cp:lastModifiedBy>Séverine DUSSERRE</cp:lastModifiedBy>
  <cp:revision>2</cp:revision>
  <cp:lastPrinted>2022-07-15T09:54:00Z</cp:lastPrinted>
  <dcterms:created xsi:type="dcterms:W3CDTF">2023-08-29T15:10:00Z</dcterms:created>
  <dcterms:modified xsi:type="dcterms:W3CDTF">2023-08-29T15:10:00Z</dcterms:modified>
</cp:coreProperties>
</file>